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elacomgrade"/>
        <w:tblpPr w:leftFromText="141" w:rightFromText="141" w:vertAnchor="page" w:horzAnchor="margin" w:tblpY="1724"/>
        <w:tblW w:w="0" w:type="auto"/>
        <w:tblLook w:val="04A0" w:firstRow="1" w:lastRow="0" w:firstColumn="1" w:lastColumn="0" w:noHBand="0" w:noVBand="1"/>
      </w:tblPr>
      <w:tblGrid>
        <w:gridCol w:w="1798"/>
        <w:gridCol w:w="4845"/>
        <w:gridCol w:w="1851"/>
      </w:tblGrid>
      <w:tr w:rsidR="00340DAF" w:rsidRPr="00340DAF" w14:paraId="44F4549B" w14:textId="77777777" w:rsidTr="00FF2262">
        <w:tc>
          <w:tcPr>
            <w:tcW w:w="8494" w:type="dxa"/>
            <w:gridSpan w:val="3"/>
          </w:tcPr>
          <w:p w14:paraId="537EDD15" w14:textId="77777777" w:rsidR="00340DAF" w:rsidRPr="00340DAF" w:rsidRDefault="00340DAF" w:rsidP="006B6F7A">
            <w:pPr>
              <w:jc w:val="center"/>
              <w:rPr>
                <w:rFonts w:ascii="Times New Roman" w:hAnsi="Times New Roman" w:cs="Times New Roman"/>
                <w:b/>
                <w:bCs/>
                <w:sz w:val="24"/>
                <w:szCs w:val="24"/>
              </w:rPr>
            </w:pPr>
            <w:r>
              <w:rPr>
                <w:rFonts w:ascii="Times New Roman" w:hAnsi="Times New Roman" w:cs="Times New Roman"/>
                <w:b/>
                <w:bCs/>
                <w:sz w:val="24"/>
                <w:szCs w:val="24"/>
              </w:rPr>
              <w:t>CRITÉRIOS OBRIGATÓRIOS</w:t>
            </w:r>
          </w:p>
        </w:tc>
      </w:tr>
      <w:tr w:rsidR="00340DAF" w:rsidRPr="00340DAF" w14:paraId="4A985058" w14:textId="77777777" w:rsidTr="00FF2262">
        <w:tc>
          <w:tcPr>
            <w:tcW w:w="1798" w:type="dxa"/>
          </w:tcPr>
          <w:p w14:paraId="6C5EA050" w14:textId="77777777" w:rsidR="00340DAF" w:rsidRDefault="00340DAF" w:rsidP="006B6F7A">
            <w:pPr>
              <w:jc w:val="center"/>
              <w:rPr>
                <w:rFonts w:ascii="Times New Roman" w:hAnsi="Times New Roman" w:cs="Times New Roman"/>
                <w:b/>
                <w:bCs/>
                <w:sz w:val="24"/>
                <w:szCs w:val="24"/>
              </w:rPr>
            </w:pPr>
          </w:p>
          <w:p w14:paraId="05390D62" w14:textId="77777777" w:rsidR="00340DAF" w:rsidRDefault="00340DAF" w:rsidP="006B6F7A">
            <w:pPr>
              <w:jc w:val="center"/>
              <w:rPr>
                <w:rFonts w:ascii="Times New Roman" w:hAnsi="Times New Roman" w:cs="Times New Roman"/>
                <w:b/>
                <w:bCs/>
                <w:sz w:val="24"/>
                <w:szCs w:val="24"/>
              </w:rPr>
            </w:pPr>
            <w:r w:rsidRPr="00340DAF">
              <w:rPr>
                <w:rFonts w:ascii="Times New Roman" w:hAnsi="Times New Roman" w:cs="Times New Roman"/>
                <w:b/>
                <w:bCs/>
                <w:sz w:val="24"/>
                <w:szCs w:val="24"/>
              </w:rPr>
              <w:t>Identificação do Critério</w:t>
            </w:r>
          </w:p>
          <w:p w14:paraId="78C326DD" w14:textId="77777777" w:rsidR="00340DAF" w:rsidRPr="00340DAF" w:rsidRDefault="00340DAF" w:rsidP="006B6F7A">
            <w:pPr>
              <w:jc w:val="center"/>
              <w:rPr>
                <w:rFonts w:ascii="Times New Roman" w:hAnsi="Times New Roman" w:cs="Times New Roman"/>
                <w:b/>
                <w:bCs/>
                <w:sz w:val="24"/>
                <w:szCs w:val="24"/>
              </w:rPr>
            </w:pPr>
          </w:p>
        </w:tc>
        <w:tc>
          <w:tcPr>
            <w:tcW w:w="4845" w:type="dxa"/>
          </w:tcPr>
          <w:p w14:paraId="71B6EA50" w14:textId="77777777" w:rsidR="00340DAF" w:rsidRDefault="00340DAF" w:rsidP="006B6F7A">
            <w:pPr>
              <w:jc w:val="center"/>
              <w:rPr>
                <w:rFonts w:ascii="Times New Roman" w:hAnsi="Times New Roman" w:cs="Times New Roman"/>
                <w:b/>
                <w:bCs/>
                <w:sz w:val="24"/>
                <w:szCs w:val="24"/>
              </w:rPr>
            </w:pPr>
          </w:p>
          <w:p w14:paraId="1147ECFC" w14:textId="77777777" w:rsidR="00340DAF" w:rsidRPr="00340DAF" w:rsidRDefault="00340DAF" w:rsidP="006B6F7A">
            <w:pPr>
              <w:jc w:val="center"/>
              <w:rPr>
                <w:rFonts w:ascii="Times New Roman" w:hAnsi="Times New Roman" w:cs="Times New Roman"/>
                <w:b/>
                <w:bCs/>
                <w:sz w:val="24"/>
                <w:szCs w:val="24"/>
              </w:rPr>
            </w:pPr>
            <w:r w:rsidRPr="00340DAF">
              <w:rPr>
                <w:rFonts w:ascii="Times New Roman" w:hAnsi="Times New Roman" w:cs="Times New Roman"/>
                <w:b/>
                <w:bCs/>
                <w:sz w:val="24"/>
                <w:szCs w:val="24"/>
              </w:rPr>
              <w:t>Descrição do Critério</w:t>
            </w:r>
          </w:p>
        </w:tc>
        <w:tc>
          <w:tcPr>
            <w:tcW w:w="1851" w:type="dxa"/>
          </w:tcPr>
          <w:p w14:paraId="0F5B4502" w14:textId="77777777" w:rsidR="00340DAF" w:rsidRDefault="00340DAF" w:rsidP="006B6F7A">
            <w:pPr>
              <w:jc w:val="center"/>
              <w:rPr>
                <w:rFonts w:ascii="Times New Roman" w:hAnsi="Times New Roman" w:cs="Times New Roman"/>
                <w:b/>
                <w:bCs/>
                <w:sz w:val="24"/>
                <w:szCs w:val="24"/>
              </w:rPr>
            </w:pPr>
          </w:p>
          <w:p w14:paraId="3B731FD0" w14:textId="77777777" w:rsidR="00340DAF" w:rsidRPr="00340DAF" w:rsidRDefault="00340DAF" w:rsidP="006B6F7A">
            <w:pPr>
              <w:jc w:val="center"/>
              <w:rPr>
                <w:rFonts w:ascii="Times New Roman" w:hAnsi="Times New Roman" w:cs="Times New Roman"/>
                <w:b/>
                <w:bCs/>
                <w:sz w:val="24"/>
                <w:szCs w:val="24"/>
              </w:rPr>
            </w:pPr>
            <w:r w:rsidRPr="00340DAF">
              <w:rPr>
                <w:rFonts w:ascii="Times New Roman" w:hAnsi="Times New Roman" w:cs="Times New Roman"/>
                <w:b/>
                <w:bCs/>
                <w:sz w:val="24"/>
                <w:szCs w:val="24"/>
              </w:rPr>
              <w:t>Pontuação Máxima</w:t>
            </w:r>
          </w:p>
        </w:tc>
      </w:tr>
      <w:tr w:rsidR="00340DAF" w:rsidRPr="00340DAF" w14:paraId="24C4AA9E" w14:textId="77777777" w:rsidTr="00FF2262">
        <w:tc>
          <w:tcPr>
            <w:tcW w:w="1798" w:type="dxa"/>
          </w:tcPr>
          <w:p w14:paraId="504F1B61" w14:textId="77777777" w:rsidR="00340DAF" w:rsidRDefault="00340DAF" w:rsidP="006B6F7A">
            <w:pPr>
              <w:jc w:val="center"/>
              <w:rPr>
                <w:rFonts w:ascii="Times New Roman" w:hAnsi="Times New Roman" w:cs="Times New Roman"/>
                <w:sz w:val="24"/>
                <w:szCs w:val="24"/>
              </w:rPr>
            </w:pPr>
          </w:p>
          <w:p w14:paraId="05DA4929" w14:textId="77777777" w:rsidR="00340DAF" w:rsidRDefault="00340DAF" w:rsidP="006B6F7A">
            <w:pPr>
              <w:jc w:val="center"/>
              <w:rPr>
                <w:rFonts w:ascii="Times New Roman" w:hAnsi="Times New Roman" w:cs="Times New Roman"/>
                <w:sz w:val="24"/>
                <w:szCs w:val="24"/>
              </w:rPr>
            </w:pPr>
          </w:p>
          <w:p w14:paraId="2235531B" w14:textId="77777777" w:rsidR="00340DAF" w:rsidRDefault="00340DAF" w:rsidP="006B6F7A">
            <w:pPr>
              <w:jc w:val="center"/>
              <w:rPr>
                <w:rFonts w:ascii="Times New Roman" w:hAnsi="Times New Roman" w:cs="Times New Roman"/>
                <w:sz w:val="24"/>
                <w:szCs w:val="24"/>
              </w:rPr>
            </w:pPr>
          </w:p>
          <w:p w14:paraId="72C208E6" w14:textId="77777777" w:rsidR="00550AEA" w:rsidRDefault="00550AEA" w:rsidP="006B6F7A">
            <w:pPr>
              <w:jc w:val="center"/>
              <w:rPr>
                <w:rFonts w:ascii="Times New Roman" w:hAnsi="Times New Roman" w:cs="Times New Roman"/>
                <w:sz w:val="24"/>
                <w:szCs w:val="24"/>
              </w:rPr>
            </w:pPr>
          </w:p>
          <w:p w14:paraId="18DC5472" w14:textId="77777777" w:rsidR="00340DAF" w:rsidRPr="00340DAF" w:rsidRDefault="00340DAF" w:rsidP="006B6F7A">
            <w:pPr>
              <w:jc w:val="center"/>
              <w:rPr>
                <w:rFonts w:ascii="Times New Roman" w:hAnsi="Times New Roman" w:cs="Times New Roman"/>
                <w:sz w:val="24"/>
                <w:szCs w:val="24"/>
              </w:rPr>
            </w:pPr>
            <w:r>
              <w:rPr>
                <w:rFonts w:ascii="Times New Roman" w:hAnsi="Times New Roman" w:cs="Times New Roman"/>
                <w:sz w:val="24"/>
                <w:szCs w:val="24"/>
              </w:rPr>
              <w:t>A</w:t>
            </w:r>
          </w:p>
        </w:tc>
        <w:tc>
          <w:tcPr>
            <w:tcW w:w="4845" w:type="dxa"/>
          </w:tcPr>
          <w:p w14:paraId="57A05AAD" w14:textId="77777777" w:rsidR="00340DAF" w:rsidRDefault="00340DAF" w:rsidP="006B6F7A">
            <w:pPr>
              <w:jc w:val="both"/>
              <w:rPr>
                <w:rFonts w:ascii="Times New Roman" w:hAnsi="Times New Roman" w:cs="Times New Roman"/>
                <w:b/>
                <w:bCs/>
                <w:sz w:val="24"/>
                <w:szCs w:val="24"/>
              </w:rPr>
            </w:pPr>
          </w:p>
          <w:p w14:paraId="3DC380B4" w14:textId="77777777" w:rsidR="00340DAF" w:rsidRDefault="00340DAF" w:rsidP="006B6F7A">
            <w:pPr>
              <w:jc w:val="both"/>
              <w:rPr>
                <w:rFonts w:ascii="Times New Roman" w:hAnsi="Times New Roman" w:cs="Times New Roman"/>
                <w:sz w:val="24"/>
                <w:szCs w:val="24"/>
              </w:rPr>
            </w:pPr>
            <w:r w:rsidRPr="00340DAF">
              <w:rPr>
                <w:rFonts w:ascii="Times New Roman" w:hAnsi="Times New Roman" w:cs="Times New Roman"/>
                <w:b/>
                <w:bCs/>
                <w:sz w:val="24"/>
                <w:szCs w:val="24"/>
              </w:rPr>
              <w:t>Qualidade do Projeto - Coerência do objeto, objetivos, justificativa e metas do projeto</w:t>
            </w:r>
            <w:r w:rsidRPr="00340DAF">
              <w:rPr>
                <w:rFonts w:ascii="Times New Roman" w:hAnsi="Times New Roman" w:cs="Times New Roman"/>
                <w:sz w:val="24"/>
                <w:szCs w:val="24"/>
              </w:rPr>
              <w:t xml:space="preserve"> - A análise deverá considerar, para fins de avaliação e valoração, se o conteúdo do projeto apresenta, como um todo</w:t>
            </w:r>
            <w:r>
              <w:rPr>
                <w:rFonts w:ascii="Times New Roman" w:hAnsi="Times New Roman" w:cs="Times New Roman"/>
                <w:sz w:val="24"/>
                <w:szCs w:val="24"/>
              </w:rPr>
              <w:t>,</w:t>
            </w:r>
            <w:r w:rsidRPr="00340DAF">
              <w:rPr>
                <w:rFonts w:ascii="Times New Roman" w:hAnsi="Times New Roman" w:cs="Times New Roman"/>
                <w:sz w:val="24"/>
                <w:szCs w:val="24"/>
              </w:rPr>
              <w:t xml:space="preserve"> coerência, observando o objeto, a justificativa e as metas, sendo possível visualizar de forma clara os resultados que serão obtidos.</w:t>
            </w:r>
          </w:p>
          <w:p w14:paraId="102D5BC6" w14:textId="77777777" w:rsidR="00340DAF" w:rsidRPr="00340DAF" w:rsidRDefault="00340DAF" w:rsidP="006B6F7A">
            <w:pPr>
              <w:jc w:val="both"/>
              <w:rPr>
                <w:rFonts w:ascii="Times New Roman" w:hAnsi="Times New Roman" w:cs="Times New Roman"/>
                <w:sz w:val="24"/>
                <w:szCs w:val="24"/>
              </w:rPr>
            </w:pPr>
          </w:p>
        </w:tc>
        <w:tc>
          <w:tcPr>
            <w:tcW w:w="1851" w:type="dxa"/>
          </w:tcPr>
          <w:p w14:paraId="3726815D" w14:textId="77777777" w:rsidR="00340DAF" w:rsidRDefault="00340DAF" w:rsidP="006B6F7A">
            <w:pPr>
              <w:jc w:val="center"/>
              <w:rPr>
                <w:rFonts w:ascii="Times New Roman" w:hAnsi="Times New Roman" w:cs="Times New Roman"/>
                <w:sz w:val="24"/>
                <w:szCs w:val="24"/>
              </w:rPr>
            </w:pPr>
          </w:p>
          <w:p w14:paraId="5B3D9CBB" w14:textId="77777777" w:rsidR="00340DAF" w:rsidRDefault="00340DAF" w:rsidP="006B6F7A">
            <w:pPr>
              <w:jc w:val="center"/>
              <w:rPr>
                <w:rFonts w:ascii="Times New Roman" w:hAnsi="Times New Roman" w:cs="Times New Roman"/>
                <w:sz w:val="24"/>
                <w:szCs w:val="24"/>
              </w:rPr>
            </w:pPr>
          </w:p>
          <w:p w14:paraId="65B2AADE" w14:textId="77777777" w:rsidR="00340DAF" w:rsidRDefault="00340DAF" w:rsidP="006B6F7A">
            <w:pPr>
              <w:jc w:val="center"/>
              <w:rPr>
                <w:rFonts w:ascii="Times New Roman" w:hAnsi="Times New Roman" w:cs="Times New Roman"/>
                <w:sz w:val="24"/>
                <w:szCs w:val="24"/>
              </w:rPr>
            </w:pPr>
          </w:p>
          <w:p w14:paraId="1251E6EF" w14:textId="77777777" w:rsidR="00550AEA" w:rsidRDefault="00550AEA" w:rsidP="006B6F7A">
            <w:pPr>
              <w:jc w:val="center"/>
              <w:rPr>
                <w:rFonts w:ascii="Times New Roman" w:hAnsi="Times New Roman" w:cs="Times New Roman"/>
                <w:sz w:val="24"/>
                <w:szCs w:val="24"/>
              </w:rPr>
            </w:pPr>
          </w:p>
          <w:p w14:paraId="6B1521F5" w14:textId="77777777" w:rsidR="00340DAF" w:rsidRPr="00340DAF" w:rsidRDefault="00340DAF" w:rsidP="006B6F7A">
            <w:pPr>
              <w:jc w:val="center"/>
              <w:rPr>
                <w:rFonts w:ascii="Times New Roman" w:hAnsi="Times New Roman" w:cs="Times New Roman"/>
                <w:sz w:val="24"/>
                <w:szCs w:val="24"/>
              </w:rPr>
            </w:pPr>
            <w:r>
              <w:rPr>
                <w:rFonts w:ascii="Times New Roman" w:hAnsi="Times New Roman" w:cs="Times New Roman"/>
                <w:sz w:val="24"/>
                <w:szCs w:val="24"/>
              </w:rPr>
              <w:t>10</w:t>
            </w:r>
          </w:p>
        </w:tc>
      </w:tr>
      <w:tr w:rsidR="00340DAF" w:rsidRPr="00340DAF" w14:paraId="55E3294A" w14:textId="77777777" w:rsidTr="00FF2262">
        <w:tc>
          <w:tcPr>
            <w:tcW w:w="1798" w:type="dxa"/>
          </w:tcPr>
          <w:p w14:paraId="27D2378E" w14:textId="77777777" w:rsidR="00340DAF" w:rsidRDefault="00340DAF" w:rsidP="006B6F7A">
            <w:pPr>
              <w:jc w:val="center"/>
              <w:rPr>
                <w:rFonts w:ascii="Times New Roman" w:hAnsi="Times New Roman" w:cs="Times New Roman"/>
                <w:sz w:val="24"/>
                <w:szCs w:val="24"/>
              </w:rPr>
            </w:pPr>
          </w:p>
          <w:p w14:paraId="46AA195A" w14:textId="77777777" w:rsidR="00340DAF" w:rsidRDefault="00340DAF" w:rsidP="006B6F7A">
            <w:pPr>
              <w:jc w:val="center"/>
              <w:rPr>
                <w:rFonts w:ascii="Times New Roman" w:hAnsi="Times New Roman" w:cs="Times New Roman"/>
                <w:sz w:val="24"/>
                <w:szCs w:val="24"/>
              </w:rPr>
            </w:pPr>
          </w:p>
          <w:p w14:paraId="069B7893" w14:textId="77777777" w:rsidR="00340DAF" w:rsidRDefault="00340DAF" w:rsidP="006B6F7A">
            <w:pPr>
              <w:jc w:val="center"/>
              <w:rPr>
                <w:rFonts w:ascii="Times New Roman" w:hAnsi="Times New Roman" w:cs="Times New Roman"/>
                <w:sz w:val="24"/>
                <w:szCs w:val="24"/>
              </w:rPr>
            </w:pPr>
          </w:p>
          <w:p w14:paraId="156D61F1" w14:textId="77777777" w:rsidR="00340DAF" w:rsidRPr="00340DAF" w:rsidRDefault="00340DAF" w:rsidP="006B6F7A">
            <w:pPr>
              <w:jc w:val="center"/>
              <w:rPr>
                <w:rFonts w:ascii="Times New Roman" w:hAnsi="Times New Roman" w:cs="Times New Roman"/>
                <w:sz w:val="24"/>
                <w:szCs w:val="24"/>
              </w:rPr>
            </w:pPr>
            <w:r>
              <w:rPr>
                <w:rFonts w:ascii="Times New Roman" w:hAnsi="Times New Roman" w:cs="Times New Roman"/>
                <w:sz w:val="24"/>
                <w:szCs w:val="24"/>
              </w:rPr>
              <w:t>B</w:t>
            </w:r>
          </w:p>
        </w:tc>
        <w:tc>
          <w:tcPr>
            <w:tcW w:w="4845" w:type="dxa"/>
          </w:tcPr>
          <w:p w14:paraId="2053196B" w14:textId="77777777" w:rsidR="00340DAF" w:rsidRDefault="00340DAF" w:rsidP="006B6F7A">
            <w:pPr>
              <w:jc w:val="both"/>
              <w:rPr>
                <w:rFonts w:ascii="Times New Roman" w:hAnsi="Times New Roman" w:cs="Times New Roman"/>
                <w:b/>
                <w:bCs/>
                <w:sz w:val="24"/>
                <w:szCs w:val="24"/>
              </w:rPr>
            </w:pPr>
          </w:p>
          <w:p w14:paraId="2F02E08F" w14:textId="77777777" w:rsidR="00340DAF" w:rsidRDefault="00340DAF" w:rsidP="006B6F7A">
            <w:pPr>
              <w:jc w:val="both"/>
              <w:rPr>
                <w:rFonts w:ascii="Times New Roman" w:hAnsi="Times New Roman" w:cs="Times New Roman"/>
                <w:sz w:val="24"/>
                <w:szCs w:val="24"/>
              </w:rPr>
            </w:pPr>
            <w:r w:rsidRPr="00340DAF">
              <w:rPr>
                <w:rFonts w:ascii="Times New Roman" w:hAnsi="Times New Roman" w:cs="Times New Roman"/>
                <w:b/>
                <w:bCs/>
                <w:sz w:val="24"/>
                <w:szCs w:val="24"/>
              </w:rPr>
              <w:t xml:space="preserve">Relevância da ação proposta para o cenário cultural do Município de </w:t>
            </w:r>
            <w:r w:rsidR="007D1962">
              <w:rPr>
                <w:rFonts w:ascii="Times New Roman" w:hAnsi="Times New Roman" w:cs="Times New Roman"/>
                <w:b/>
                <w:bCs/>
                <w:sz w:val="24"/>
                <w:szCs w:val="24"/>
              </w:rPr>
              <w:t>Santo Antônio do Jacinto</w:t>
            </w:r>
            <w:r w:rsidRPr="00340DAF">
              <w:rPr>
                <w:rFonts w:ascii="Times New Roman" w:hAnsi="Times New Roman" w:cs="Times New Roman"/>
                <w:b/>
                <w:bCs/>
                <w:sz w:val="24"/>
                <w:szCs w:val="24"/>
              </w:rPr>
              <w:t>/MG</w:t>
            </w:r>
            <w:r w:rsidRPr="00340DAF">
              <w:rPr>
                <w:rFonts w:ascii="Times New Roman" w:hAnsi="Times New Roman" w:cs="Times New Roman"/>
                <w:sz w:val="24"/>
                <w:szCs w:val="24"/>
              </w:rPr>
              <w:t xml:space="preserve"> - A análise deverá considerar, para fins de avaliação e valoração, se a ação contribui para o enriquecimento e valorização da cultura do Município de S</w:t>
            </w:r>
            <w:r w:rsidR="00EC583C">
              <w:rPr>
                <w:rFonts w:ascii="Times New Roman" w:hAnsi="Times New Roman" w:cs="Times New Roman"/>
                <w:sz w:val="24"/>
                <w:szCs w:val="24"/>
              </w:rPr>
              <w:t>anto Antonio do Jacinto</w:t>
            </w:r>
            <w:r w:rsidRPr="00340DAF">
              <w:rPr>
                <w:rFonts w:ascii="Times New Roman" w:hAnsi="Times New Roman" w:cs="Times New Roman"/>
                <w:sz w:val="24"/>
                <w:szCs w:val="24"/>
              </w:rPr>
              <w:t>/MG</w:t>
            </w:r>
            <w:r>
              <w:rPr>
                <w:rFonts w:ascii="Times New Roman" w:hAnsi="Times New Roman" w:cs="Times New Roman"/>
                <w:sz w:val="24"/>
                <w:szCs w:val="24"/>
              </w:rPr>
              <w:t>.</w:t>
            </w:r>
          </w:p>
          <w:p w14:paraId="1C6D9AC1" w14:textId="77777777" w:rsidR="00340DAF" w:rsidRPr="00340DAF" w:rsidRDefault="00340DAF" w:rsidP="006B6F7A">
            <w:pPr>
              <w:jc w:val="both"/>
              <w:rPr>
                <w:rFonts w:ascii="Times New Roman" w:hAnsi="Times New Roman" w:cs="Times New Roman"/>
                <w:sz w:val="24"/>
                <w:szCs w:val="24"/>
              </w:rPr>
            </w:pPr>
          </w:p>
        </w:tc>
        <w:tc>
          <w:tcPr>
            <w:tcW w:w="1851" w:type="dxa"/>
          </w:tcPr>
          <w:p w14:paraId="33D6988F" w14:textId="77777777" w:rsidR="00340DAF" w:rsidRDefault="00340DAF" w:rsidP="006B6F7A">
            <w:pPr>
              <w:jc w:val="center"/>
              <w:rPr>
                <w:rFonts w:ascii="Times New Roman" w:hAnsi="Times New Roman" w:cs="Times New Roman"/>
                <w:sz w:val="24"/>
                <w:szCs w:val="24"/>
              </w:rPr>
            </w:pPr>
          </w:p>
          <w:p w14:paraId="4AA77380" w14:textId="77777777" w:rsidR="00340DAF" w:rsidRDefault="00340DAF" w:rsidP="006B6F7A">
            <w:pPr>
              <w:jc w:val="center"/>
              <w:rPr>
                <w:rFonts w:ascii="Times New Roman" w:hAnsi="Times New Roman" w:cs="Times New Roman"/>
                <w:sz w:val="24"/>
                <w:szCs w:val="24"/>
              </w:rPr>
            </w:pPr>
          </w:p>
          <w:p w14:paraId="1506CF44" w14:textId="77777777" w:rsidR="00340DAF" w:rsidRDefault="00340DAF" w:rsidP="006B6F7A">
            <w:pPr>
              <w:jc w:val="center"/>
              <w:rPr>
                <w:rFonts w:ascii="Times New Roman" w:hAnsi="Times New Roman" w:cs="Times New Roman"/>
                <w:sz w:val="24"/>
                <w:szCs w:val="24"/>
              </w:rPr>
            </w:pPr>
          </w:p>
          <w:p w14:paraId="414A2E68" w14:textId="77777777" w:rsidR="00340DAF" w:rsidRPr="00340DAF" w:rsidRDefault="00340DAF" w:rsidP="006B6F7A">
            <w:pPr>
              <w:jc w:val="center"/>
              <w:rPr>
                <w:rFonts w:ascii="Times New Roman" w:hAnsi="Times New Roman" w:cs="Times New Roman"/>
                <w:sz w:val="24"/>
                <w:szCs w:val="24"/>
              </w:rPr>
            </w:pPr>
            <w:r>
              <w:rPr>
                <w:rFonts w:ascii="Times New Roman" w:hAnsi="Times New Roman" w:cs="Times New Roman"/>
                <w:sz w:val="24"/>
                <w:szCs w:val="24"/>
              </w:rPr>
              <w:t>10</w:t>
            </w:r>
          </w:p>
        </w:tc>
      </w:tr>
      <w:tr w:rsidR="00340DAF" w:rsidRPr="00340DAF" w14:paraId="2BB3EED2" w14:textId="77777777" w:rsidTr="00FF2262">
        <w:tc>
          <w:tcPr>
            <w:tcW w:w="1798" w:type="dxa"/>
          </w:tcPr>
          <w:p w14:paraId="06B3F01A" w14:textId="77777777" w:rsidR="00340DAF" w:rsidRDefault="00340DAF" w:rsidP="006B6F7A">
            <w:pPr>
              <w:jc w:val="center"/>
              <w:rPr>
                <w:rFonts w:ascii="Times New Roman" w:hAnsi="Times New Roman" w:cs="Times New Roman"/>
                <w:sz w:val="24"/>
                <w:szCs w:val="24"/>
              </w:rPr>
            </w:pPr>
          </w:p>
          <w:p w14:paraId="400EBE5B" w14:textId="77777777" w:rsidR="00340DAF" w:rsidRDefault="00340DAF" w:rsidP="006B6F7A">
            <w:pPr>
              <w:jc w:val="center"/>
              <w:rPr>
                <w:rFonts w:ascii="Times New Roman" w:hAnsi="Times New Roman" w:cs="Times New Roman"/>
                <w:sz w:val="24"/>
                <w:szCs w:val="24"/>
              </w:rPr>
            </w:pPr>
          </w:p>
          <w:p w14:paraId="10A989A5" w14:textId="77777777" w:rsidR="00340DAF" w:rsidRDefault="00340DAF" w:rsidP="006B6F7A">
            <w:pPr>
              <w:jc w:val="center"/>
              <w:rPr>
                <w:rFonts w:ascii="Times New Roman" w:hAnsi="Times New Roman" w:cs="Times New Roman"/>
                <w:sz w:val="24"/>
                <w:szCs w:val="24"/>
              </w:rPr>
            </w:pPr>
          </w:p>
          <w:p w14:paraId="53123796" w14:textId="77777777" w:rsidR="00340DAF" w:rsidRPr="00340DAF" w:rsidRDefault="00340DAF" w:rsidP="006B6F7A">
            <w:pPr>
              <w:jc w:val="center"/>
              <w:rPr>
                <w:rFonts w:ascii="Times New Roman" w:hAnsi="Times New Roman" w:cs="Times New Roman"/>
                <w:sz w:val="24"/>
                <w:szCs w:val="24"/>
              </w:rPr>
            </w:pPr>
            <w:r>
              <w:rPr>
                <w:rFonts w:ascii="Times New Roman" w:hAnsi="Times New Roman" w:cs="Times New Roman"/>
                <w:sz w:val="24"/>
                <w:szCs w:val="24"/>
              </w:rPr>
              <w:t>C</w:t>
            </w:r>
          </w:p>
        </w:tc>
        <w:tc>
          <w:tcPr>
            <w:tcW w:w="4845" w:type="dxa"/>
          </w:tcPr>
          <w:p w14:paraId="7CEB5B9E" w14:textId="77777777" w:rsidR="00340DAF" w:rsidRDefault="00340DAF" w:rsidP="006B6F7A">
            <w:pPr>
              <w:jc w:val="both"/>
              <w:rPr>
                <w:rFonts w:ascii="Times New Roman" w:hAnsi="Times New Roman" w:cs="Times New Roman"/>
                <w:b/>
                <w:bCs/>
                <w:sz w:val="24"/>
                <w:szCs w:val="24"/>
              </w:rPr>
            </w:pPr>
          </w:p>
          <w:p w14:paraId="6C26AC57" w14:textId="77777777" w:rsidR="00340DAF" w:rsidRDefault="00340DAF" w:rsidP="006B6F7A">
            <w:pPr>
              <w:jc w:val="both"/>
              <w:rPr>
                <w:rFonts w:ascii="Times New Roman" w:hAnsi="Times New Roman" w:cs="Times New Roman"/>
                <w:sz w:val="24"/>
                <w:szCs w:val="24"/>
              </w:rPr>
            </w:pPr>
            <w:r w:rsidRPr="00340DAF">
              <w:rPr>
                <w:rFonts w:ascii="Times New Roman" w:hAnsi="Times New Roman" w:cs="Times New Roman"/>
                <w:b/>
                <w:bCs/>
                <w:sz w:val="24"/>
                <w:szCs w:val="24"/>
              </w:rPr>
              <w:t>Aspectos de integração comunitária na ação proposta pelo projeto</w:t>
            </w:r>
            <w:r w:rsidRPr="00340DAF">
              <w:rPr>
                <w:rFonts w:ascii="Times New Roman" w:hAnsi="Times New Roman" w:cs="Times New Roman"/>
                <w:sz w:val="24"/>
                <w:szCs w:val="24"/>
              </w:rPr>
              <w:t xml:space="preserve"> - considera-se, para fins de avaliação e valoração, se o projeto apresenta aspectos de integração comunitária, em relação ao impacto social para a inclusão de pessoas com deficiência, idosos e demais grupos em situação de histórica vulnerabilidade econômica/social.</w:t>
            </w:r>
          </w:p>
          <w:p w14:paraId="22AE6DD5" w14:textId="77777777" w:rsidR="00340DAF" w:rsidRPr="00340DAF" w:rsidRDefault="00340DAF" w:rsidP="006B6F7A">
            <w:pPr>
              <w:jc w:val="both"/>
              <w:rPr>
                <w:rFonts w:ascii="Times New Roman" w:hAnsi="Times New Roman" w:cs="Times New Roman"/>
                <w:sz w:val="24"/>
                <w:szCs w:val="24"/>
              </w:rPr>
            </w:pPr>
          </w:p>
        </w:tc>
        <w:tc>
          <w:tcPr>
            <w:tcW w:w="1851" w:type="dxa"/>
          </w:tcPr>
          <w:p w14:paraId="18B85155" w14:textId="77777777" w:rsidR="00340DAF" w:rsidRDefault="00340DAF" w:rsidP="006B6F7A">
            <w:pPr>
              <w:jc w:val="center"/>
              <w:rPr>
                <w:rFonts w:ascii="Times New Roman" w:hAnsi="Times New Roman" w:cs="Times New Roman"/>
                <w:sz w:val="24"/>
                <w:szCs w:val="24"/>
              </w:rPr>
            </w:pPr>
          </w:p>
          <w:p w14:paraId="7214F242" w14:textId="77777777" w:rsidR="00340DAF" w:rsidRDefault="00340DAF" w:rsidP="006B6F7A">
            <w:pPr>
              <w:jc w:val="center"/>
              <w:rPr>
                <w:rFonts w:ascii="Times New Roman" w:hAnsi="Times New Roman" w:cs="Times New Roman"/>
                <w:sz w:val="24"/>
                <w:szCs w:val="24"/>
              </w:rPr>
            </w:pPr>
          </w:p>
          <w:p w14:paraId="289EB9A6" w14:textId="77777777" w:rsidR="00340DAF" w:rsidRDefault="00340DAF" w:rsidP="006B6F7A">
            <w:pPr>
              <w:jc w:val="center"/>
              <w:rPr>
                <w:rFonts w:ascii="Times New Roman" w:hAnsi="Times New Roman" w:cs="Times New Roman"/>
                <w:sz w:val="24"/>
                <w:szCs w:val="24"/>
              </w:rPr>
            </w:pPr>
          </w:p>
          <w:p w14:paraId="6C44EFE4" w14:textId="77777777" w:rsidR="00340DAF" w:rsidRPr="00340DAF" w:rsidRDefault="00340DAF" w:rsidP="006B6F7A">
            <w:pPr>
              <w:jc w:val="center"/>
              <w:rPr>
                <w:rFonts w:ascii="Times New Roman" w:hAnsi="Times New Roman" w:cs="Times New Roman"/>
                <w:sz w:val="24"/>
                <w:szCs w:val="24"/>
              </w:rPr>
            </w:pPr>
            <w:r>
              <w:rPr>
                <w:rFonts w:ascii="Times New Roman" w:hAnsi="Times New Roman" w:cs="Times New Roman"/>
                <w:sz w:val="24"/>
                <w:szCs w:val="24"/>
              </w:rPr>
              <w:t>10</w:t>
            </w:r>
          </w:p>
        </w:tc>
      </w:tr>
    </w:tbl>
    <w:p w14:paraId="30DDC4D5" w14:textId="77777777" w:rsidR="00FF2262" w:rsidRDefault="00FF2262">
      <w:r>
        <w:br w:type="page"/>
      </w:r>
    </w:p>
    <w:tbl>
      <w:tblPr>
        <w:tblStyle w:val="Tabelacomgrade"/>
        <w:tblpPr w:leftFromText="141" w:rightFromText="141" w:vertAnchor="page" w:horzAnchor="margin" w:tblpY="1724"/>
        <w:tblW w:w="0" w:type="auto"/>
        <w:tblLook w:val="04A0" w:firstRow="1" w:lastRow="0" w:firstColumn="1" w:lastColumn="0" w:noHBand="0" w:noVBand="1"/>
      </w:tblPr>
      <w:tblGrid>
        <w:gridCol w:w="1798"/>
        <w:gridCol w:w="4845"/>
        <w:gridCol w:w="1851"/>
      </w:tblGrid>
      <w:tr w:rsidR="00340DAF" w:rsidRPr="00340DAF" w14:paraId="2CD9E43E" w14:textId="77777777" w:rsidTr="00FF2262">
        <w:tc>
          <w:tcPr>
            <w:tcW w:w="1798" w:type="dxa"/>
          </w:tcPr>
          <w:p w14:paraId="46D4F15A" w14:textId="77777777" w:rsidR="00340DAF" w:rsidRDefault="00340DAF" w:rsidP="006B6F7A">
            <w:pPr>
              <w:jc w:val="center"/>
              <w:rPr>
                <w:rFonts w:ascii="Times New Roman" w:hAnsi="Times New Roman" w:cs="Times New Roman"/>
                <w:sz w:val="24"/>
                <w:szCs w:val="24"/>
              </w:rPr>
            </w:pPr>
          </w:p>
          <w:p w14:paraId="723BD898" w14:textId="77777777" w:rsidR="00340DAF" w:rsidRDefault="00340DAF" w:rsidP="006B6F7A">
            <w:pPr>
              <w:jc w:val="center"/>
              <w:rPr>
                <w:rFonts w:ascii="Times New Roman" w:hAnsi="Times New Roman" w:cs="Times New Roman"/>
                <w:sz w:val="24"/>
                <w:szCs w:val="24"/>
              </w:rPr>
            </w:pPr>
          </w:p>
          <w:p w14:paraId="7CF12352" w14:textId="77777777" w:rsidR="00340DAF" w:rsidRDefault="00340DAF" w:rsidP="006B6F7A">
            <w:pPr>
              <w:jc w:val="center"/>
              <w:rPr>
                <w:rFonts w:ascii="Times New Roman" w:hAnsi="Times New Roman" w:cs="Times New Roman"/>
                <w:sz w:val="24"/>
                <w:szCs w:val="24"/>
              </w:rPr>
            </w:pPr>
          </w:p>
          <w:p w14:paraId="49E4F467" w14:textId="77777777" w:rsidR="00340DAF" w:rsidRDefault="00340DAF" w:rsidP="006B6F7A">
            <w:pPr>
              <w:jc w:val="center"/>
              <w:rPr>
                <w:rFonts w:ascii="Times New Roman" w:hAnsi="Times New Roman" w:cs="Times New Roman"/>
                <w:sz w:val="24"/>
                <w:szCs w:val="24"/>
              </w:rPr>
            </w:pPr>
          </w:p>
          <w:p w14:paraId="6F80F7BF" w14:textId="77777777" w:rsidR="00340DAF" w:rsidRDefault="00340DAF" w:rsidP="006B6F7A">
            <w:pPr>
              <w:jc w:val="center"/>
              <w:rPr>
                <w:rFonts w:ascii="Times New Roman" w:hAnsi="Times New Roman" w:cs="Times New Roman"/>
                <w:sz w:val="24"/>
                <w:szCs w:val="24"/>
              </w:rPr>
            </w:pPr>
          </w:p>
          <w:p w14:paraId="41AD3C8B" w14:textId="77777777" w:rsidR="00340DAF" w:rsidRDefault="00340DAF" w:rsidP="006B6F7A">
            <w:pPr>
              <w:jc w:val="center"/>
              <w:rPr>
                <w:rFonts w:ascii="Times New Roman" w:hAnsi="Times New Roman" w:cs="Times New Roman"/>
                <w:sz w:val="24"/>
                <w:szCs w:val="24"/>
              </w:rPr>
            </w:pPr>
          </w:p>
          <w:p w14:paraId="2DF8788A" w14:textId="77777777" w:rsidR="00340DAF" w:rsidRPr="00340DAF" w:rsidRDefault="00340DAF" w:rsidP="006B6F7A">
            <w:pPr>
              <w:jc w:val="center"/>
              <w:rPr>
                <w:rFonts w:ascii="Times New Roman" w:hAnsi="Times New Roman" w:cs="Times New Roman"/>
                <w:sz w:val="24"/>
                <w:szCs w:val="24"/>
              </w:rPr>
            </w:pPr>
            <w:r>
              <w:rPr>
                <w:rFonts w:ascii="Times New Roman" w:hAnsi="Times New Roman" w:cs="Times New Roman"/>
                <w:sz w:val="24"/>
                <w:szCs w:val="24"/>
              </w:rPr>
              <w:t>D</w:t>
            </w:r>
          </w:p>
        </w:tc>
        <w:tc>
          <w:tcPr>
            <w:tcW w:w="4845" w:type="dxa"/>
          </w:tcPr>
          <w:p w14:paraId="30350A05" w14:textId="77777777" w:rsidR="00340DAF" w:rsidRDefault="00340DAF" w:rsidP="006B6F7A">
            <w:pPr>
              <w:jc w:val="both"/>
              <w:rPr>
                <w:rFonts w:ascii="Times New Roman" w:hAnsi="Times New Roman" w:cs="Times New Roman"/>
                <w:sz w:val="24"/>
                <w:szCs w:val="24"/>
              </w:rPr>
            </w:pPr>
          </w:p>
          <w:p w14:paraId="7DCE2B05" w14:textId="77777777" w:rsidR="00340DAF" w:rsidRDefault="00340DAF" w:rsidP="006B6F7A">
            <w:pPr>
              <w:jc w:val="both"/>
              <w:rPr>
                <w:rFonts w:ascii="Times New Roman" w:hAnsi="Times New Roman" w:cs="Times New Roman"/>
                <w:sz w:val="24"/>
                <w:szCs w:val="24"/>
              </w:rPr>
            </w:pPr>
            <w:r w:rsidRPr="00340DAF">
              <w:rPr>
                <w:rFonts w:ascii="Times New Roman" w:hAnsi="Times New Roman" w:cs="Times New Roman"/>
                <w:b/>
                <w:bCs/>
                <w:sz w:val="24"/>
                <w:szCs w:val="24"/>
              </w:rPr>
              <w:t>Coerência da planilha orçamentária e do cronograma de execução às metas, resultados e desdobramentos do projeto proposto</w:t>
            </w:r>
            <w:r w:rsidRPr="00340DAF">
              <w:rPr>
                <w:rFonts w:ascii="Times New Roman" w:hAnsi="Times New Roman" w:cs="Times New Roman"/>
                <w:sz w:val="24"/>
                <w:szCs w:val="24"/>
              </w:rPr>
              <w:t xml:space="preserve"> - A análise devera avaliar e</w:t>
            </w:r>
            <w:r>
              <w:rPr>
                <w:rFonts w:ascii="Times New Roman" w:hAnsi="Times New Roman" w:cs="Times New Roman"/>
                <w:sz w:val="24"/>
                <w:szCs w:val="24"/>
              </w:rPr>
              <w:t xml:space="preserve"> </w:t>
            </w:r>
            <w:r w:rsidRPr="00340DAF">
              <w:rPr>
                <w:rFonts w:ascii="Times New Roman" w:hAnsi="Times New Roman" w:cs="Times New Roman"/>
                <w:sz w:val="24"/>
                <w:szCs w:val="24"/>
              </w:rPr>
              <w:t>valorar a viabilidade técnica do projeto sob o ponto de vista dos gastos previstos na planilha orçamentária, sua execução e a adequação ao objeto, metas e objetivos previstos. Também deverá ser considerada para fins de avaliação a coerência e conformidade dos valores e quantidades dos itens relacionados na planilha orçamentária do projeto.</w:t>
            </w:r>
          </w:p>
          <w:p w14:paraId="69554A69" w14:textId="77777777" w:rsidR="00340DAF" w:rsidRPr="00340DAF" w:rsidRDefault="00340DAF" w:rsidP="006B6F7A">
            <w:pPr>
              <w:jc w:val="both"/>
              <w:rPr>
                <w:rFonts w:ascii="Times New Roman" w:hAnsi="Times New Roman" w:cs="Times New Roman"/>
                <w:sz w:val="24"/>
                <w:szCs w:val="24"/>
              </w:rPr>
            </w:pPr>
          </w:p>
        </w:tc>
        <w:tc>
          <w:tcPr>
            <w:tcW w:w="1851" w:type="dxa"/>
          </w:tcPr>
          <w:p w14:paraId="0814980E" w14:textId="77777777" w:rsidR="00340DAF" w:rsidRDefault="00340DAF" w:rsidP="006B6F7A">
            <w:pPr>
              <w:jc w:val="center"/>
              <w:rPr>
                <w:rFonts w:ascii="Times New Roman" w:hAnsi="Times New Roman" w:cs="Times New Roman"/>
                <w:sz w:val="24"/>
                <w:szCs w:val="24"/>
              </w:rPr>
            </w:pPr>
          </w:p>
          <w:p w14:paraId="191A18DF" w14:textId="77777777" w:rsidR="00340DAF" w:rsidRDefault="00340DAF" w:rsidP="006B6F7A">
            <w:pPr>
              <w:jc w:val="center"/>
              <w:rPr>
                <w:rFonts w:ascii="Times New Roman" w:hAnsi="Times New Roman" w:cs="Times New Roman"/>
                <w:sz w:val="24"/>
                <w:szCs w:val="24"/>
              </w:rPr>
            </w:pPr>
          </w:p>
          <w:p w14:paraId="1938D6F1" w14:textId="77777777" w:rsidR="00340DAF" w:rsidRDefault="00340DAF" w:rsidP="006B6F7A">
            <w:pPr>
              <w:jc w:val="center"/>
              <w:rPr>
                <w:rFonts w:ascii="Times New Roman" w:hAnsi="Times New Roman" w:cs="Times New Roman"/>
                <w:sz w:val="24"/>
                <w:szCs w:val="24"/>
              </w:rPr>
            </w:pPr>
          </w:p>
          <w:p w14:paraId="349A8A4F" w14:textId="77777777" w:rsidR="00340DAF" w:rsidRDefault="00340DAF" w:rsidP="006B6F7A">
            <w:pPr>
              <w:jc w:val="center"/>
              <w:rPr>
                <w:rFonts w:ascii="Times New Roman" w:hAnsi="Times New Roman" w:cs="Times New Roman"/>
                <w:sz w:val="24"/>
                <w:szCs w:val="24"/>
              </w:rPr>
            </w:pPr>
          </w:p>
          <w:p w14:paraId="27B8B95D" w14:textId="77777777" w:rsidR="00340DAF" w:rsidRDefault="00340DAF" w:rsidP="006B6F7A">
            <w:pPr>
              <w:jc w:val="center"/>
              <w:rPr>
                <w:rFonts w:ascii="Times New Roman" w:hAnsi="Times New Roman" w:cs="Times New Roman"/>
                <w:sz w:val="24"/>
                <w:szCs w:val="24"/>
              </w:rPr>
            </w:pPr>
          </w:p>
          <w:p w14:paraId="74ABF541" w14:textId="77777777" w:rsidR="00340DAF" w:rsidRDefault="00340DAF" w:rsidP="006B6F7A">
            <w:pPr>
              <w:jc w:val="center"/>
              <w:rPr>
                <w:rFonts w:ascii="Times New Roman" w:hAnsi="Times New Roman" w:cs="Times New Roman"/>
                <w:sz w:val="24"/>
                <w:szCs w:val="24"/>
              </w:rPr>
            </w:pPr>
          </w:p>
          <w:p w14:paraId="03ECC1F7" w14:textId="77777777" w:rsidR="00340DAF" w:rsidRPr="00340DAF" w:rsidRDefault="00340DAF" w:rsidP="006B6F7A">
            <w:pPr>
              <w:jc w:val="center"/>
              <w:rPr>
                <w:rFonts w:ascii="Times New Roman" w:hAnsi="Times New Roman" w:cs="Times New Roman"/>
                <w:sz w:val="24"/>
                <w:szCs w:val="24"/>
              </w:rPr>
            </w:pPr>
            <w:r>
              <w:rPr>
                <w:rFonts w:ascii="Times New Roman" w:hAnsi="Times New Roman" w:cs="Times New Roman"/>
                <w:sz w:val="24"/>
                <w:szCs w:val="24"/>
              </w:rPr>
              <w:t>10</w:t>
            </w:r>
          </w:p>
        </w:tc>
      </w:tr>
      <w:tr w:rsidR="00340DAF" w:rsidRPr="00340DAF" w14:paraId="7DC75923" w14:textId="77777777" w:rsidTr="00FF2262">
        <w:tc>
          <w:tcPr>
            <w:tcW w:w="1798" w:type="dxa"/>
          </w:tcPr>
          <w:p w14:paraId="3E15EB40" w14:textId="77777777" w:rsidR="00340DAF" w:rsidRDefault="00340DAF" w:rsidP="006B6F7A">
            <w:pPr>
              <w:jc w:val="center"/>
              <w:rPr>
                <w:rFonts w:ascii="Times New Roman" w:hAnsi="Times New Roman" w:cs="Times New Roman"/>
                <w:sz w:val="24"/>
                <w:szCs w:val="24"/>
              </w:rPr>
            </w:pPr>
          </w:p>
          <w:p w14:paraId="69EED016" w14:textId="77777777" w:rsidR="00340DAF" w:rsidRDefault="00340DAF" w:rsidP="006B6F7A">
            <w:pPr>
              <w:jc w:val="center"/>
              <w:rPr>
                <w:rFonts w:ascii="Times New Roman" w:hAnsi="Times New Roman" w:cs="Times New Roman"/>
                <w:sz w:val="24"/>
                <w:szCs w:val="24"/>
              </w:rPr>
            </w:pPr>
          </w:p>
          <w:p w14:paraId="09B1D408" w14:textId="77777777" w:rsidR="00340DAF" w:rsidRDefault="00340DAF" w:rsidP="006B6F7A">
            <w:pPr>
              <w:jc w:val="center"/>
              <w:rPr>
                <w:rFonts w:ascii="Times New Roman" w:hAnsi="Times New Roman" w:cs="Times New Roman"/>
                <w:sz w:val="24"/>
                <w:szCs w:val="24"/>
              </w:rPr>
            </w:pPr>
          </w:p>
          <w:p w14:paraId="061FE9F0" w14:textId="77777777" w:rsidR="00340DAF" w:rsidRPr="00340DAF" w:rsidRDefault="00340DAF" w:rsidP="006B6F7A">
            <w:pPr>
              <w:jc w:val="center"/>
              <w:rPr>
                <w:rFonts w:ascii="Times New Roman" w:hAnsi="Times New Roman" w:cs="Times New Roman"/>
                <w:sz w:val="24"/>
                <w:szCs w:val="24"/>
              </w:rPr>
            </w:pPr>
            <w:r>
              <w:rPr>
                <w:rFonts w:ascii="Times New Roman" w:hAnsi="Times New Roman" w:cs="Times New Roman"/>
                <w:sz w:val="24"/>
                <w:szCs w:val="24"/>
              </w:rPr>
              <w:t>E</w:t>
            </w:r>
          </w:p>
        </w:tc>
        <w:tc>
          <w:tcPr>
            <w:tcW w:w="4845" w:type="dxa"/>
          </w:tcPr>
          <w:p w14:paraId="115E440D" w14:textId="77777777" w:rsidR="00340DAF" w:rsidRDefault="00340DAF" w:rsidP="006B6F7A">
            <w:pPr>
              <w:jc w:val="both"/>
              <w:rPr>
                <w:rFonts w:ascii="Times New Roman" w:hAnsi="Times New Roman" w:cs="Times New Roman"/>
                <w:b/>
                <w:bCs/>
                <w:sz w:val="24"/>
                <w:szCs w:val="24"/>
              </w:rPr>
            </w:pPr>
          </w:p>
          <w:p w14:paraId="68657279" w14:textId="77777777" w:rsidR="00340DAF" w:rsidRDefault="00340DAF" w:rsidP="006B6F7A">
            <w:pPr>
              <w:jc w:val="both"/>
              <w:rPr>
                <w:rFonts w:ascii="Times New Roman" w:hAnsi="Times New Roman" w:cs="Times New Roman"/>
                <w:sz w:val="24"/>
                <w:szCs w:val="24"/>
              </w:rPr>
            </w:pPr>
            <w:r w:rsidRPr="00340DAF">
              <w:rPr>
                <w:rFonts w:ascii="Times New Roman" w:hAnsi="Times New Roman" w:cs="Times New Roman"/>
                <w:b/>
                <w:bCs/>
                <w:sz w:val="24"/>
                <w:szCs w:val="24"/>
              </w:rPr>
              <w:t>Coerência do Plano de Divulgação ao Cronograma, Objetivos e Metas do projeto proposto -</w:t>
            </w:r>
            <w:r w:rsidRPr="00340DAF">
              <w:rPr>
                <w:rFonts w:ascii="Times New Roman" w:hAnsi="Times New Roman" w:cs="Times New Roman"/>
                <w:sz w:val="24"/>
                <w:szCs w:val="24"/>
              </w:rPr>
              <w:t xml:space="preserve"> A análise devera avaliar e valorar a viabilidade técnica e comunicacional com o público alvo do projeto, mediante as estratégias, mídias e materiais apresentados, bem como a capacidade de execut</w:t>
            </w:r>
            <w:r>
              <w:rPr>
                <w:rFonts w:ascii="Times New Roman" w:hAnsi="Times New Roman" w:cs="Times New Roman"/>
                <w:sz w:val="24"/>
                <w:szCs w:val="24"/>
              </w:rPr>
              <w:t>á</w:t>
            </w:r>
            <w:r w:rsidRPr="00340DAF">
              <w:rPr>
                <w:rFonts w:ascii="Times New Roman" w:hAnsi="Times New Roman" w:cs="Times New Roman"/>
                <w:sz w:val="24"/>
                <w:szCs w:val="24"/>
              </w:rPr>
              <w:t>-los.</w:t>
            </w:r>
          </w:p>
          <w:p w14:paraId="16E57E4D" w14:textId="77777777" w:rsidR="00340DAF" w:rsidRPr="00340DAF" w:rsidRDefault="00340DAF" w:rsidP="006B6F7A">
            <w:pPr>
              <w:jc w:val="both"/>
              <w:rPr>
                <w:rFonts w:ascii="Times New Roman" w:hAnsi="Times New Roman" w:cs="Times New Roman"/>
                <w:sz w:val="24"/>
                <w:szCs w:val="24"/>
              </w:rPr>
            </w:pPr>
          </w:p>
        </w:tc>
        <w:tc>
          <w:tcPr>
            <w:tcW w:w="1851" w:type="dxa"/>
          </w:tcPr>
          <w:p w14:paraId="7D2B0A7D" w14:textId="77777777" w:rsidR="00340DAF" w:rsidRDefault="00340DAF" w:rsidP="006B6F7A">
            <w:pPr>
              <w:jc w:val="center"/>
              <w:rPr>
                <w:rFonts w:ascii="Times New Roman" w:hAnsi="Times New Roman" w:cs="Times New Roman"/>
                <w:sz w:val="24"/>
                <w:szCs w:val="24"/>
              </w:rPr>
            </w:pPr>
          </w:p>
          <w:p w14:paraId="773E584A" w14:textId="77777777" w:rsidR="00340DAF" w:rsidRDefault="00340DAF" w:rsidP="006B6F7A">
            <w:pPr>
              <w:jc w:val="center"/>
              <w:rPr>
                <w:rFonts w:ascii="Times New Roman" w:hAnsi="Times New Roman" w:cs="Times New Roman"/>
                <w:sz w:val="24"/>
                <w:szCs w:val="24"/>
              </w:rPr>
            </w:pPr>
          </w:p>
          <w:p w14:paraId="2DCE0AE4" w14:textId="77777777" w:rsidR="00340DAF" w:rsidRDefault="00340DAF" w:rsidP="006B6F7A">
            <w:pPr>
              <w:jc w:val="center"/>
              <w:rPr>
                <w:rFonts w:ascii="Times New Roman" w:hAnsi="Times New Roman" w:cs="Times New Roman"/>
                <w:sz w:val="24"/>
                <w:szCs w:val="24"/>
              </w:rPr>
            </w:pPr>
          </w:p>
          <w:p w14:paraId="548497FB" w14:textId="77777777" w:rsidR="00340DAF" w:rsidRPr="00340DAF" w:rsidRDefault="00340DAF" w:rsidP="006B6F7A">
            <w:pPr>
              <w:jc w:val="center"/>
              <w:rPr>
                <w:rFonts w:ascii="Times New Roman" w:hAnsi="Times New Roman" w:cs="Times New Roman"/>
                <w:sz w:val="24"/>
                <w:szCs w:val="24"/>
              </w:rPr>
            </w:pPr>
            <w:r>
              <w:rPr>
                <w:rFonts w:ascii="Times New Roman" w:hAnsi="Times New Roman" w:cs="Times New Roman"/>
                <w:sz w:val="24"/>
                <w:szCs w:val="24"/>
              </w:rPr>
              <w:t>10</w:t>
            </w:r>
          </w:p>
        </w:tc>
      </w:tr>
      <w:tr w:rsidR="00340DAF" w:rsidRPr="00340DAF" w14:paraId="06AC68EF" w14:textId="77777777" w:rsidTr="00FF2262">
        <w:tc>
          <w:tcPr>
            <w:tcW w:w="1798" w:type="dxa"/>
          </w:tcPr>
          <w:p w14:paraId="63B39590" w14:textId="77777777" w:rsidR="00340DAF" w:rsidRDefault="00340DAF" w:rsidP="006B6F7A">
            <w:pPr>
              <w:jc w:val="center"/>
              <w:rPr>
                <w:rFonts w:ascii="Times New Roman" w:hAnsi="Times New Roman" w:cs="Times New Roman"/>
                <w:sz w:val="24"/>
                <w:szCs w:val="24"/>
              </w:rPr>
            </w:pPr>
          </w:p>
          <w:p w14:paraId="7B7DAD45" w14:textId="77777777" w:rsidR="00340DAF" w:rsidRDefault="00340DAF" w:rsidP="006B6F7A">
            <w:pPr>
              <w:jc w:val="center"/>
              <w:rPr>
                <w:rFonts w:ascii="Times New Roman" w:hAnsi="Times New Roman" w:cs="Times New Roman"/>
                <w:sz w:val="24"/>
                <w:szCs w:val="24"/>
              </w:rPr>
            </w:pPr>
          </w:p>
          <w:p w14:paraId="1F6D28DA" w14:textId="77777777" w:rsidR="00340DAF" w:rsidRDefault="00340DAF" w:rsidP="006B6F7A">
            <w:pPr>
              <w:jc w:val="center"/>
              <w:rPr>
                <w:rFonts w:ascii="Times New Roman" w:hAnsi="Times New Roman" w:cs="Times New Roman"/>
                <w:sz w:val="24"/>
                <w:szCs w:val="24"/>
              </w:rPr>
            </w:pPr>
          </w:p>
          <w:p w14:paraId="39C5058B" w14:textId="77777777" w:rsidR="00340DAF" w:rsidRDefault="00340DAF" w:rsidP="006B6F7A">
            <w:pPr>
              <w:jc w:val="center"/>
              <w:rPr>
                <w:rFonts w:ascii="Times New Roman" w:hAnsi="Times New Roman" w:cs="Times New Roman"/>
                <w:sz w:val="24"/>
                <w:szCs w:val="24"/>
              </w:rPr>
            </w:pPr>
          </w:p>
          <w:p w14:paraId="567270DF" w14:textId="77777777" w:rsidR="00340DAF" w:rsidRPr="00340DAF" w:rsidRDefault="00340DAF" w:rsidP="006B6F7A">
            <w:pPr>
              <w:jc w:val="center"/>
              <w:rPr>
                <w:rFonts w:ascii="Times New Roman" w:hAnsi="Times New Roman" w:cs="Times New Roman"/>
                <w:sz w:val="24"/>
                <w:szCs w:val="24"/>
              </w:rPr>
            </w:pPr>
            <w:r>
              <w:rPr>
                <w:rFonts w:ascii="Times New Roman" w:hAnsi="Times New Roman" w:cs="Times New Roman"/>
                <w:sz w:val="24"/>
                <w:szCs w:val="24"/>
              </w:rPr>
              <w:t>F</w:t>
            </w:r>
          </w:p>
        </w:tc>
        <w:tc>
          <w:tcPr>
            <w:tcW w:w="4845" w:type="dxa"/>
          </w:tcPr>
          <w:p w14:paraId="7F6110DF" w14:textId="77777777" w:rsidR="00340DAF" w:rsidRPr="00FF2262" w:rsidRDefault="00340DAF" w:rsidP="006B6F7A">
            <w:pPr>
              <w:jc w:val="both"/>
              <w:rPr>
                <w:rFonts w:ascii="Times New Roman" w:hAnsi="Times New Roman" w:cs="Times New Roman"/>
                <w:b/>
                <w:bCs/>
                <w:sz w:val="24"/>
                <w:szCs w:val="24"/>
              </w:rPr>
            </w:pPr>
          </w:p>
          <w:p w14:paraId="49D13080" w14:textId="77777777" w:rsidR="00340DAF" w:rsidRDefault="00340DAF" w:rsidP="006B6F7A">
            <w:pPr>
              <w:jc w:val="both"/>
              <w:rPr>
                <w:rFonts w:ascii="Times New Roman" w:hAnsi="Times New Roman" w:cs="Times New Roman"/>
                <w:sz w:val="24"/>
                <w:szCs w:val="24"/>
              </w:rPr>
            </w:pPr>
            <w:r w:rsidRPr="00FF2262">
              <w:rPr>
                <w:rFonts w:ascii="Times New Roman" w:hAnsi="Times New Roman" w:cs="Times New Roman"/>
                <w:b/>
                <w:bCs/>
                <w:sz w:val="24"/>
                <w:szCs w:val="24"/>
              </w:rPr>
              <w:t>Compatibilidade da ficha técnica com as atividades desenvolvidas</w:t>
            </w:r>
            <w:r w:rsidRPr="00340DAF">
              <w:rPr>
                <w:rFonts w:ascii="Times New Roman" w:hAnsi="Times New Roman" w:cs="Times New Roman"/>
                <w:sz w:val="24"/>
                <w:szCs w:val="24"/>
              </w:rPr>
              <w:t xml:space="preserve"> - A análise deverá considerar a carreira dos profissionais que compõem o corpo técnico e artístico, verificando a coerência ou não em relação às atribuições que serão executadas por eles no projeto (para esta avaliação serão considerados os currículos dos membros da ficha técnica).</w:t>
            </w:r>
          </w:p>
          <w:p w14:paraId="793E7125" w14:textId="77777777" w:rsidR="00340DAF" w:rsidRPr="00340DAF" w:rsidRDefault="00340DAF" w:rsidP="006B6F7A">
            <w:pPr>
              <w:jc w:val="both"/>
              <w:rPr>
                <w:rFonts w:ascii="Times New Roman" w:hAnsi="Times New Roman" w:cs="Times New Roman"/>
                <w:sz w:val="24"/>
                <w:szCs w:val="24"/>
              </w:rPr>
            </w:pPr>
          </w:p>
        </w:tc>
        <w:tc>
          <w:tcPr>
            <w:tcW w:w="1851" w:type="dxa"/>
          </w:tcPr>
          <w:p w14:paraId="6B877FB1" w14:textId="77777777" w:rsidR="00340DAF" w:rsidRDefault="00340DAF" w:rsidP="006B6F7A">
            <w:pPr>
              <w:jc w:val="center"/>
              <w:rPr>
                <w:rFonts w:ascii="Times New Roman" w:hAnsi="Times New Roman" w:cs="Times New Roman"/>
                <w:sz w:val="24"/>
                <w:szCs w:val="24"/>
              </w:rPr>
            </w:pPr>
          </w:p>
          <w:p w14:paraId="483A8ED4" w14:textId="77777777" w:rsidR="00340DAF" w:rsidRDefault="00340DAF" w:rsidP="006B6F7A">
            <w:pPr>
              <w:jc w:val="center"/>
              <w:rPr>
                <w:rFonts w:ascii="Times New Roman" w:hAnsi="Times New Roman" w:cs="Times New Roman"/>
                <w:sz w:val="24"/>
                <w:szCs w:val="24"/>
              </w:rPr>
            </w:pPr>
          </w:p>
          <w:p w14:paraId="098639A7" w14:textId="77777777" w:rsidR="00340DAF" w:rsidRDefault="00340DAF" w:rsidP="006B6F7A">
            <w:pPr>
              <w:jc w:val="center"/>
              <w:rPr>
                <w:rFonts w:ascii="Times New Roman" w:hAnsi="Times New Roman" w:cs="Times New Roman"/>
                <w:sz w:val="24"/>
                <w:szCs w:val="24"/>
              </w:rPr>
            </w:pPr>
          </w:p>
          <w:p w14:paraId="7D5E7EF3" w14:textId="77777777" w:rsidR="00340DAF" w:rsidRDefault="00340DAF" w:rsidP="006B6F7A">
            <w:pPr>
              <w:jc w:val="center"/>
              <w:rPr>
                <w:rFonts w:ascii="Times New Roman" w:hAnsi="Times New Roman" w:cs="Times New Roman"/>
                <w:sz w:val="24"/>
                <w:szCs w:val="24"/>
              </w:rPr>
            </w:pPr>
          </w:p>
          <w:p w14:paraId="2D3934D4" w14:textId="77777777" w:rsidR="00340DAF" w:rsidRPr="00340DAF" w:rsidRDefault="00340DAF" w:rsidP="006B6F7A">
            <w:pPr>
              <w:jc w:val="center"/>
              <w:rPr>
                <w:rFonts w:ascii="Times New Roman" w:hAnsi="Times New Roman" w:cs="Times New Roman"/>
                <w:sz w:val="24"/>
                <w:szCs w:val="24"/>
              </w:rPr>
            </w:pPr>
            <w:r>
              <w:rPr>
                <w:rFonts w:ascii="Times New Roman" w:hAnsi="Times New Roman" w:cs="Times New Roman"/>
                <w:sz w:val="24"/>
                <w:szCs w:val="24"/>
              </w:rPr>
              <w:t>10</w:t>
            </w:r>
          </w:p>
        </w:tc>
      </w:tr>
      <w:tr w:rsidR="00340DAF" w:rsidRPr="00340DAF" w14:paraId="10106B8E" w14:textId="77777777" w:rsidTr="00FF2262">
        <w:tc>
          <w:tcPr>
            <w:tcW w:w="1798" w:type="dxa"/>
          </w:tcPr>
          <w:p w14:paraId="1F4249FB" w14:textId="77777777" w:rsidR="00340DAF" w:rsidRDefault="00340DAF" w:rsidP="006B6F7A">
            <w:pPr>
              <w:jc w:val="center"/>
              <w:rPr>
                <w:rFonts w:ascii="Times New Roman" w:hAnsi="Times New Roman" w:cs="Times New Roman"/>
                <w:sz w:val="24"/>
                <w:szCs w:val="24"/>
              </w:rPr>
            </w:pPr>
          </w:p>
          <w:p w14:paraId="4D1CDBA7" w14:textId="77777777" w:rsidR="00340DAF" w:rsidRDefault="00340DAF" w:rsidP="006B6F7A">
            <w:pPr>
              <w:jc w:val="center"/>
              <w:rPr>
                <w:rFonts w:ascii="Times New Roman" w:hAnsi="Times New Roman" w:cs="Times New Roman"/>
                <w:sz w:val="24"/>
                <w:szCs w:val="24"/>
              </w:rPr>
            </w:pPr>
          </w:p>
          <w:p w14:paraId="67237BB8" w14:textId="77777777" w:rsidR="00340DAF" w:rsidRDefault="00340DAF" w:rsidP="006B6F7A">
            <w:pPr>
              <w:jc w:val="center"/>
              <w:rPr>
                <w:rFonts w:ascii="Times New Roman" w:hAnsi="Times New Roman" w:cs="Times New Roman"/>
                <w:sz w:val="24"/>
                <w:szCs w:val="24"/>
              </w:rPr>
            </w:pPr>
          </w:p>
          <w:p w14:paraId="574E2AD1" w14:textId="77777777" w:rsidR="00340DAF" w:rsidRPr="00340DAF" w:rsidRDefault="00340DAF" w:rsidP="006B6F7A">
            <w:pPr>
              <w:jc w:val="center"/>
              <w:rPr>
                <w:rFonts w:ascii="Times New Roman" w:hAnsi="Times New Roman" w:cs="Times New Roman"/>
                <w:sz w:val="24"/>
                <w:szCs w:val="24"/>
              </w:rPr>
            </w:pPr>
            <w:r>
              <w:rPr>
                <w:rFonts w:ascii="Times New Roman" w:hAnsi="Times New Roman" w:cs="Times New Roman"/>
                <w:sz w:val="24"/>
                <w:szCs w:val="24"/>
              </w:rPr>
              <w:t>G</w:t>
            </w:r>
          </w:p>
        </w:tc>
        <w:tc>
          <w:tcPr>
            <w:tcW w:w="4845" w:type="dxa"/>
          </w:tcPr>
          <w:p w14:paraId="6CCD801F" w14:textId="77777777" w:rsidR="00340DAF" w:rsidRDefault="00340DAF" w:rsidP="006B6F7A">
            <w:pPr>
              <w:jc w:val="both"/>
              <w:rPr>
                <w:rFonts w:ascii="Times New Roman" w:hAnsi="Times New Roman" w:cs="Times New Roman"/>
                <w:b/>
                <w:bCs/>
                <w:sz w:val="24"/>
                <w:szCs w:val="24"/>
              </w:rPr>
            </w:pPr>
          </w:p>
          <w:p w14:paraId="22B90A31" w14:textId="77777777" w:rsidR="00340DAF" w:rsidRDefault="00340DAF" w:rsidP="006B6F7A">
            <w:pPr>
              <w:jc w:val="both"/>
              <w:rPr>
                <w:rFonts w:ascii="Times New Roman" w:hAnsi="Times New Roman" w:cs="Times New Roman"/>
                <w:sz w:val="24"/>
                <w:szCs w:val="24"/>
              </w:rPr>
            </w:pPr>
            <w:r w:rsidRPr="00340DAF">
              <w:rPr>
                <w:rFonts w:ascii="Times New Roman" w:hAnsi="Times New Roman" w:cs="Times New Roman"/>
                <w:b/>
                <w:bCs/>
                <w:sz w:val="24"/>
                <w:szCs w:val="24"/>
              </w:rPr>
              <w:t>Trajetória artística e cultural do proponente -</w:t>
            </w:r>
            <w:r w:rsidRPr="00340DAF">
              <w:rPr>
                <w:rFonts w:ascii="Times New Roman" w:hAnsi="Times New Roman" w:cs="Times New Roman"/>
                <w:sz w:val="24"/>
                <w:szCs w:val="24"/>
              </w:rPr>
              <w:t xml:space="preserve"> Será considerado para fins de análise a carreira do proponente, com base no currículo e comprovações enviadas juntamente com a proposta</w:t>
            </w:r>
            <w:r>
              <w:rPr>
                <w:rFonts w:ascii="Times New Roman" w:hAnsi="Times New Roman" w:cs="Times New Roman"/>
                <w:sz w:val="24"/>
                <w:szCs w:val="24"/>
              </w:rPr>
              <w:t>.</w:t>
            </w:r>
          </w:p>
          <w:p w14:paraId="2FC8C70E" w14:textId="77777777" w:rsidR="00340DAF" w:rsidRDefault="00340DAF" w:rsidP="006B6F7A">
            <w:pPr>
              <w:jc w:val="both"/>
              <w:rPr>
                <w:rFonts w:ascii="Times New Roman" w:hAnsi="Times New Roman" w:cs="Times New Roman"/>
                <w:sz w:val="24"/>
                <w:szCs w:val="24"/>
              </w:rPr>
            </w:pPr>
          </w:p>
        </w:tc>
        <w:tc>
          <w:tcPr>
            <w:tcW w:w="1851" w:type="dxa"/>
          </w:tcPr>
          <w:p w14:paraId="448921FA" w14:textId="77777777" w:rsidR="00340DAF" w:rsidRDefault="00340DAF" w:rsidP="006B6F7A">
            <w:pPr>
              <w:jc w:val="center"/>
              <w:rPr>
                <w:rFonts w:ascii="Times New Roman" w:hAnsi="Times New Roman" w:cs="Times New Roman"/>
                <w:sz w:val="24"/>
                <w:szCs w:val="24"/>
              </w:rPr>
            </w:pPr>
          </w:p>
          <w:p w14:paraId="5BE94F02" w14:textId="77777777" w:rsidR="00340DAF" w:rsidRDefault="00340DAF" w:rsidP="006B6F7A">
            <w:pPr>
              <w:jc w:val="center"/>
              <w:rPr>
                <w:rFonts w:ascii="Times New Roman" w:hAnsi="Times New Roman" w:cs="Times New Roman"/>
                <w:sz w:val="24"/>
                <w:szCs w:val="24"/>
              </w:rPr>
            </w:pPr>
          </w:p>
          <w:p w14:paraId="2088DBBE" w14:textId="77777777" w:rsidR="00340DAF" w:rsidRDefault="00340DAF" w:rsidP="006B6F7A">
            <w:pPr>
              <w:jc w:val="center"/>
              <w:rPr>
                <w:rFonts w:ascii="Times New Roman" w:hAnsi="Times New Roman" w:cs="Times New Roman"/>
                <w:sz w:val="24"/>
                <w:szCs w:val="24"/>
              </w:rPr>
            </w:pPr>
          </w:p>
          <w:p w14:paraId="3D62BD99" w14:textId="77777777" w:rsidR="00340DAF" w:rsidRPr="00340DAF" w:rsidRDefault="00340DAF" w:rsidP="006B6F7A">
            <w:pPr>
              <w:jc w:val="center"/>
              <w:rPr>
                <w:rFonts w:ascii="Times New Roman" w:hAnsi="Times New Roman" w:cs="Times New Roman"/>
                <w:sz w:val="24"/>
                <w:szCs w:val="24"/>
              </w:rPr>
            </w:pPr>
            <w:r>
              <w:rPr>
                <w:rFonts w:ascii="Times New Roman" w:hAnsi="Times New Roman" w:cs="Times New Roman"/>
                <w:sz w:val="24"/>
                <w:szCs w:val="24"/>
              </w:rPr>
              <w:t>10</w:t>
            </w:r>
          </w:p>
        </w:tc>
      </w:tr>
      <w:tr w:rsidR="00340DAF" w:rsidRPr="00340DAF" w14:paraId="0E2E51BD" w14:textId="77777777" w:rsidTr="00FF2262">
        <w:tc>
          <w:tcPr>
            <w:tcW w:w="1798" w:type="dxa"/>
          </w:tcPr>
          <w:p w14:paraId="60FAD950" w14:textId="77777777" w:rsidR="00340DAF" w:rsidRDefault="00340DAF" w:rsidP="006B6F7A">
            <w:pPr>
              <w:jc w:val="center"/>
              <w:rPr>
                <w:rFonts w:ascii="Times New Roman" w:hAnsi="Times New Roman" w:cs="Times New Roman"/>
                <w:sz w:val="24"/>
                <w:szCs w:val="24"/>
              </w:rPr>
            </w:pPr>
          </w:p>
          <w:p w14:paraId="126FAAC8" w14:textId="77777777" w:rsidR="00340DAF" w:rsidRDefault="00340DAF" w:rsidP="006B6F7A">
            <w:pPr>
              <w:jc w:val="center"/>
              <w:rPr>
                <w:rFonts w:ascii="Times New Roman" w:hAnsi="Times New Roman" w:cs="Times New Roman"/>
                <w:sz w:val="24"/>
                <w:szCs w:val="24"/>
              </w:rPr>
            </w:pPr>
          </w:p>
          <w:p w14:paraId="60F77087" w14:textId="77777777" w:rsidR="00340DAF" w:rsidRPr="00340DAF" w:rsidRDefault="00340DAF" w:rsidP="006B6F7A">
            <w:pPr>
              <w:jc w:val="center"/>
              <w:rPr>
                <w:rFonts w:ascii="Times New Roman" w:hAnsi="Times New Roman" w:cs="Times New Roman"/>
                <w:sz w:val="24"/>
                <w:szCs w:val="24"/>
              </w:rPr>
            </w:pPr>
            <w:r>
              <w:rPr>
                <w:rFonts w:ascii="Times New Roman" w:hAnsi="Times New Roman" w:cs="Times New Roman"/>
                <w:sz w:val="24"/>
                <w:szCs w:val="24"/>
              </w:rPr>
              <w:t>H</w:t>
            </w:r>
          </w:p>
        </w:tc>
        <w:tc>
          <w:tcPr>
            <w:tcW w:w="4845" w:type="dxa"/>
          </w:tcPr>
          <w:p w14:paraId="0FA4DBE3" w14:textId="77777777" w:rsidR="00340DAF" w:rsidRDefault="00340DAF" w:rsidP="006B6F7A">
            <w:pPr>
              <w:jc w:val="both"/>
              <w:rPr>
                <w:rFonts w:ascii="Times New Roman" w:hAnsi="Times New Roman" w:cs="Times New Roman"/>
                <w:b/>
                <w:bCs/>
                <w:sz w:val="24"/>
                <w:szCs w:val="24"/>
              </w:rPr>
            </w:pPr>
          </w:p>
          <w:p w14:paraId="42945C12" w14:textId="77777777" w:rsidR="00340DAF" w:rsidRDefault="00340DAF" w:rsidP="006B6F7A">
            <w:pPr>
              <w:jc w:val="both"/>
              <w:rPr>
                <w:rFonts w:ascii="Times New Roman" w:hAnsi="Times New Roman" w:cs="Times New Roman"/>
                <w:sz w:val="24"/>
                <w:szCs w:val="24"/>
              </w:rPr>
            </w:pPr>
            <w:r w:rsidRPr="00340DAF">
              <w:rPr>
                <w:rFonts w:ascii="Times New Roman" w:hAnsi="Times New Roman" w:cs="Times New Roman"/>
                <w:b/>
                <w:bCs/>
                <w:sz w:val="24"/>
                <w:szCs w:val="24"/>
              </w:rPr>
              <w:t>Contrapartida -</w:t>
            </w:r>
            <w:r w:rsidRPr="00340DAF">
              <w:rPr>
                <w:rFonts w:ascii="Times New Roman" w:hAnsi="Times New Roman" w:cs="Times New Roman"/>
                <w:sz w:val="24"/>
                <w:szCs w:val="24"/>
              </w:rPr>
              <w:t xml:space="preserve"> Será avaliado o interesse público da execução da contrapartida proposta pelo agente cultural</w:t>
            </w:r>
          </w:p>
          <w:p w14:paraId="509CF8C1" w14:textId="77777777" w:rsidR="00340DAF" w:rsidRDefault="00340DAF" w:rsidP="006B6F7A">
            <w:pPr>
              <w:jc w:val="both"/>
              <w:rPr>
                <w:rFonts w:ascii="Times New Roman" w:hAnsi="Times New Roman" w:cs="Times New Roman"/>
                <w:sz w:val="24"/>
                <w:szCs w:val="24"/>
              </w:rPr>
            </w:pPr>
          </w:p>
        </w:tc>
        <w:tc>
          <w:tcPr>
            <w:tcW w:w="1851" w:type="dxa"/>
          </w:tcPr>
          <w:p w14:paraId="30FFD244" w14:textId="77777777" w:rsidR="00340DAF" w:rsidRDefault="00340DAF" w:rsidP="006B6F7A">
            <w:pPr>
              <w:jc w:val="center"/>
              <w:rPr>
                <w:rFonts w:ascii="Times New Roman" w:hAnsi="Times New Roman" w:cs="Times New Roman"/>
                <w:sz w:val="24"/>
                <w:szCs w:val="24"/>
              </w:rPr>
            </w:pPr>
          </w:p>
          <w:p w14:paraId="61323F7C" w14:textId="77777777" w:rsidR="00340DAF" w:rsidRDefault="00340DAF" w:rsidP="006B6F7A">
            <w:pPr>
              <w:jc w:val="center"/>
              <w:rPr>
                <w:rFonts w:ascii="Times New Roman" w:hAnsi="Times New Roman" w:cs="Times New Roman"/>
                <w:sz w:val="24"/>
                <w:szCs w:val="24"/>
              </w:rPr>
            </w:pPr>
          </w:p>
          <w:p w14:paraId="5FBA6E82" w14:textId="77777777" w:rsidR="00340DAF" w:rsidRPr="00340DAF" w:rsidRDefault="00340DAF" w:rsidP="006B6F7A">
            <w:pPr>
              <w:jc w:val="center"/>
              <w:rPr>
                <w:rFonts w:ascii="Times New Roman" w:hAnsi="Times New Roman" w:cs="Times New Roman"/>
                <w:sz w:val="24"/>
                <w:szCs w:val="24"/>
              </w:rPr>
            </w:pPr>
            <w:r>
              <w:rPr>
                <w:rFonts w:ascii="Times New Roman" w:hAnsi="Times New Roman" w:cs="Times New Roman"/>
                <w:sz w:val="24"/>
                <w:szCs w:val="24"/>
              </w:rPr>
              <w:t>10</w:t>
            </w:r>
          </w:p>
        </w:tc>
      </w:tr>
      <w:tr w:rsidR="00340DAF" w:rsidRPr="00340DAF" w14:paraId="1844DCFB" w14:textId="77777777" w:rsidTr="00FF2262">
        <w:tc>
          <w:tcPr>
            <w:tcW w:w="6643" w:type="dxa"/>
            <w:gridSpan w:val="2"/>
          </w:tcPr>
          <w:p w14:paraId="22027157" w14:textId="77777777" w:rsidR="00340DAF" w:rsidRPr="00E55E86" w:rsidRDefault="00340DAF" w:rsidP="006B6F7A">
            <w:pPr>
              <w:jc w:val="center"/>
              <w:rPr>
                <w:rFonts w:ascii="Times New Roman" w:hAnsi="Times New Roman" w:cs="Times New Roman"/>
                <w:b/>
                <w:bCs/>
                <w:sz w:val="24"/>
                <w:szCs w:val="24"/>
              </w:rPr>
            </w:pPr>
            <w:r w:rsidRPr="00E55E86">
              <w:rPr>
                <w:rFonts w:ascii="Times New Roman" w:hAnsi="Times New Roman" w:cs="Times New Roman"/>
                <w:b/>
                <w:bCs/>
                <w:sz w:val="24"/>
                <w:szCs w:val="24"/>
              </w:rPr>
              <w:t>PONTUAÇÃO TOTAL</w:t>
            </w:r>
            <w:r w:rsidR="00E55E86">
              <w:rPr>
                <w:rFonts w:ascii="Times New Roman" w:hAnsi="Times New Roman" w:cs="Times New Roman"/>
                <w:b/>
                <w:bCs/>
                <w:sz w:val="24"/>
                <w:szCs w:val="24"/>
              </w:rPr>
              <w:t xml:space="preserve">: </w:t>
            </w:r>
          </w:p>
        </w:tc>
        <w:tc>
          <w:tcPr>
            <w:tcW w:w="1851" w:type="dxa"/>
          </w:tcPr>
          <w:p w14:paraId="52C2DA7D" w14:textId="77777777" w:rsidR="00340DAF" w:rsidRDefault="00340DAF" w:rsidP="006B6F7A">
            <w:pPr>
              <w:jc w:val="center"/>
              <w:rPr>
                <w:rFonts w:ascii="Times New Roman" w:hAnsi="Times New Roman" w:cs="Times New Roman"/>
                <w:sz w:val="24"/>
                <w:szCs w:val="24"/>
              </w:rPr>
            </w:pPr>
            <w:r>
              <w:rPr>
                <w:rFonts w:ascii="Times New Roman" w:hAnsi="Times New Roman" w:cs="Times New Roman"/>
                <w:sz w:val="24"/>
                <w:szCs w:val="24"/>
              </w:rPr>
              <w:t>80</w:t>
            </w:r>
          </w:p>
        </w:tc>
      </w:tr>
    </w:tbl>
    <w:p w14:paraId="24DE4E6B" w14:textId="77777777" w:rsidR="005D71FA" w:rsidRDefault="005D71FA"/>
    <w:p w14:paraId="7F73326A" w14:textId="77777777" w:rsidR="00FF2262" w:rsidRDefault="00FF2262">
      <w:pPr>
        <w:rPr>
          <w:rFonts w:ascii="Times New Roman" w:hAnsi="Times New Roman" w:cs="Times New Roman"/>
          <w:sz w:val="24"/>
          <w:szCs w:val="24"/>
        </w:rPr>
      </w:pPr>
      <w:r>
        <w:rPr>
          <w:rFonts w:ascii="Times New Roman" w:hAnsi="Times New Roman" w:cs="Times New Roman"/>
          <w:sz w:val="24"/>
          <w:szCs w:val="24"/>
        </w:rPr>
        <w:br w:type="page"/>
      </w:r>
    </w:p>
    <w:p w14:paraId="0161FAA8" w14:textId="77777777" w:rsidR="00E55E86" w:rsidRDefault="00E55E86" w:rsidP="00E55E86">
      <w:pPr>
        <w:rPr>
          <w:rFonts w:ascii="Times New Roman" w:hAnsi="Times New Roman" w:cs="Times New Roman"/>
          <w:sz w:val="24"/>
          <w:szCs w:val="24"/>
        </w:rPr>
      </w:pPr>
      <w:r w:rsidRPr="00E55E86">
        <w:rPr>
          <w:rFonts w:ascii="Times New Roman" w:hAnsi="Times New Roman" w:cs="Times New Roman"/>
          <w:sz w:val="24"/>
          <w:szCs w:val="24"/>
        </w:rPr>
        <w:t>Além da pontuação acima, o proponente pode receber bônus de pontuação,</w:t>
      </w:r>
      <w:r>
        <w:rPr>
          <w:rFonts w:ascii="Times New Roman" w:hAnsi="Times New Roman" w:cs="Times New Roman"/>
          <w:sz w:val="24"/>
          <w:szCs w:val="24"/>
        </w:rPr>
        <w:t xml:space="preserve"> </w:t>
      </w:r>
      <w:r w:rsidRPr="00E55E86">
        <w:rPr>
          <w:rFonts w:ascii="Times New Roman" w:hAnsi="Times New Roman" w:cs="Times New Roman"/>
          <w:sz w:val="24"/>
          <w:szCs w:val="24"/>
        </w:rPr>
        <w:t>ou seja, uma pontuação extra, conforme critérios abaixo especificados:</w:t>
      </w:r>
    </w:p>
    <w:tbl>
      <w:tblPr>
        <w:tblStyle w:val="Tabelacomgrade"/>
        <w:tblW w:w="0" w:type="auto"/>
        <w:tblLook w:val="04A0" w:firstRow="1" w:lastRow="0" w:firstColumn="1" w:lastColumn="0" w:noHBand="0" w:noVBand="1"/>
      </w:tblPr>
      <w:tblGrid>
        <w:gridCol w:w="1800"/>
        <w:gridCol w:w="4841"/>
        <w:gridCol w:w="1853"/>
      </w:tblGrid>
      <w:tr w:rsidR="00E55E86" w:rsidRPr="00340DAF" w14:paraId="08B8F5DE" w14:textId="77777777" w:rsidTr="007C4082">
        <w:tc>
          <w:tcPr>
            <w:tcW w:w="8644" w:type="dxa"/>
            <w:gridSpan w:val="3"/>
          </w:tcPr>
          <w:p w14:paraId="26D9B31C" w14:textId="77777777" w:rsidR="00E55E86" w:rsidRPr="00340DAF" w:rsidRDefault="00E55E86" w:rsidP="007C4082">
            <w:pPr>
              <w:jc w:val="center"/>
              <w:rPr>
                <w:rFonts w:ascii="Times New Roman" w:hAnsi="Times New Roman" w:cs="Times New Roman"/>
                <w:b/>
                <w:bCs/>
                <w:sz w:val="24"/>
                <w:szCs w:val="24"/>
              </w:rPr>
            </w:pPr>
            <w:r>
              <w:rPr>
                <w:rFonts w:ascii="Times New Roman" w:hAnsi="Times New Roman" w:cs="Times New Roman"/>
                <w:b/>
                <w:bCs/>
                <w:sz w:val="24"/>
                <w:szCs w:val="24"/>
              </w:rPr>
              <w:t>PONTUAÇÃO BÔNUS PARA PROPONENTES PESSOAS FÍSICAS</w:t>
            </w:r>
          </w:p>
        </w:tc>
      </w:tr>
      <w:tr w:rsidR="00E55E86" w:rsidRPr="00340DAF" w14:paraId="7D0190E5" w14:textId="77777777" w:rsidTr="007C4082">
        <w:tc>
          <w:tcPr>
            <w:tcW w:w="1809" w:type="dxa"/>
          </w:tcPr>
          <w:p w14:paraId="3ABD0992" w14:textId="77777777" w:rsidR="00E55E86" w:rsidRDefault="00E55E86" w:rsidP="007C4082">
            <w:pPr>
              <w:jc w:val="center"/>
              <w:rPr>
                <w:rFonts w:ascii="Times New Roman" w:hAnsi="Times New Roman" w:cs="Times New Roman"/>
                <w:b/>
                <w:bCs/>
                <w:sz w:val="24"/>
                <w:szCs w:val="24"/>
              </w:rPr>
            </w:pPr>
          </w:p>
          <w:p w14:paraId="012505EA" w14:textId="77777777" w:rsidR="00E55E86" w:rsidRDefault="00E55E86" w:rsidP="007C4082">
            <w:pPr>
              <w:jc w:val="center"/>
              <w:rPr>
                <w:rFonts w:ascii="Times New Roman" w:hAnsi="Times New Roman" w:cs="Times New Roman"/>
                <w:b/>
                <w:bCs/>
                <w:sz w:val="24"/>
                <w:szCs w:val="24"/>
              </w:rPr>
            </w:pPr>
            <w:r w:rsidRPr="00340DAF">
              <w:rPr>
                <w:rFonts w:ascii="Times New Roman" w:hAnsi="Times New Roman" w:cs="Times New Roman"/>
                <w:b/>
                <w:bCs/>
                <w:sz w:val="24"/>
                <w:szCs w:val="24"/>
              </w:rPr>
              <w:t>Identificação do Critério</w:t>
            </w:r>
          </w:p>
          <w:p w14:paraId="046091F7" w14:textId="77777777" w:rsidR="00E55E86" w:rsidRPr="00340DAF" w:rsidRDefault="00E55E86" w:rsidP="007C4082">
            <w:pPr>
              <w:jc w:val="center"/>
              <w:rPr>
                <w:rFonts w:ascii="Times New Roman" w:hAnsi="Times New Roman" w:cs="Times New Roman"/>
                <w:b/>
                <w:bCs/>
                <w:sz w:val="24"/>
                <w:szCs w:val="24"/>
              </w:rPr>
            </w:pPr>
          </w:p>
        </w:tc>
        <w:tc>
          <w:tcPr>
            <w:tcW w:w="4962" w:type="dxa"/>
          </w:tcPr>
          <w:p w14:paraId="07CC6DCD" w14:textId="77777777" w:rsidR="00E55E86" w:rsidRDefault="00E55E86" w:rsidP="007C4082">
            <w:pPr>
              <w:jc w:val="center"/>
              <w:rPr>
                <w:rFonts w:ascii="Times New Roman" w:hAnsi="Times New Roman" w:cs="Times New Roman"/>
                <w:b/>
                <w:bCs/>
                <w:sz w:val="24"/>
                <w:szCs w:val="24"/>
              </w:rPr>
            </w:pPr>
          </w:p>
          <w:p w14:paraId="489D11DE" w14:textId="77777777" w:rsidR="00E55E86" w:rsidRPr="00340DAF" w:rsidRDefault="00E55E86" w:rsidP="007C4082">
            <w:pPr>
              <w:jc w:val="center"/>
              <w:rPr>
                <w:rFonts w:ascii="Times New Roman" w:hAnsi="Times New Roman" w:cs="Times New Roman"/>
                <w:b/>
                <w:bCs/>
                <w:sz w:val="24"/>
                <w:szCs w:val="24"/>
              </w:rPr>
            </w:pPr>
            <w:r w:rsidRPr="00340DAF">
              <w:rPr>
                <w:rFonts w:ascii="Times New Roman" w:hAnsi="Times New Roman" w:cs="Times New Roman"/>
                <w:b/>
                <w:bCs/>
                <w:sz w:val="24"/>
                <w:szCs w:val="24"/>
              </w:rPr>
              <w:t xml:space="preserve">Descrição do </w:t>
            </w:r>
            <w:r>
              <w:rPr>
                <w:rFonts w:ascii="Times New Roman" w:hAnsi="Times New Roman" w:cs="Times New Roman"/>
                <w:b/>
                <w:bCs/>
                <w:sz w:val="24"/>
                <w:szCs w:val="24"/>
              </w:rPr>
              <w:t>ponto extra</w:t>
            </w:r>
          </w:p>
        </w:tc>
        <w:tc>
          <w:tcPr>
            <w:tcW w:w="1873" w:type="dxa"/>
          </w:tcPr>
          <w:p w14:paraId="4CC35BA7" w14:textId="77777777" w:rsidR="00E55E86" w:rsidRDefault="00E55E86" w:rsidP="007C4082">
            <w:pPr>
              <w:jc w:val="center"/>
              <w:rPr>
                <w:rFonts w:ascii="Times New Roman" w:hAnsi="Times New Roman" w:cs="Times New Roman"/>
                <w:b/>
                <w:bCs/>
                <w:sz w:val="24"/>
                <w:szCs w:val="24"/>
              </w:rPr>
            </w:pPr>
          </w:p>
          <w:p w14:paraId="7D9FF832" w14:textId="77777777" w:rsidR="00E55E86" w:rsidRPr="00340DAF" w:rsidRDefault="00E55E86" w:rsidP="007C4082">
            <w:pPr>
              <w:jc w:val="center"/>
              <w:rPr>
                <w:rFonts w:ascii="Times New Roman" w:hAnsi="Times New Roman" w:cs="Times New Roman"/>
                <w:b/>
                <w:bCs/>
                <w:sz w:val="24"/>
                <w:szCs w:val="24"/>
              </w:rPr>
            </w:pPr>
            <w:r w:rsidRPr="00340DAF">
              <w:rPr>
                <w:rFonts w:ascii="Times New Roman" w:hAnsi="Times New Roman" w:cs="Times New Roman"/>
                <w:b/>
                <w:bCs/>
                <w:sz w:val="24"/>
                <w:szCs w:val="24"/>
              </w:rPr>
              <w:t>Pontuação Máxima</w:t>
            </w:r>
          </w:p>
        </w:tc>
      </w:tr>
      <w:tr w:rsidR="00E55E86" w:rsidRPr="00340DAF" w14:paraId="2A4E384D" w14:textId="77777777" w:rsidTr="007C4082">
        <w:tc>
          <w:tcPr>
            <w:tcW w:w="1809" w:type="dxa"/>
          </w:tcPr>
          <w:p w14:paraId="40208F69" w14:textId="77777777" w:rsidR="00E55E86" w:rsidRDefault="00E55E86" w:rsidP="007C4082">
            <w:pPr>
              <w:jc w:val="center"/>
              <w:rPr>
                <w:rFonts w:ascii="Times New Roman" w:hAnsi="Times New Roman" w:cs="Times New Roman"/>
                <w:sz w:val="24"/>
                <w:szCs w:val="24"/>
              </w:rPr>
            </w:pPr>
          </w:p>
          <w:p w14:paraId="3C2A907A" w14:textId="77777777" w:rsidR="00E55E86" w:rsidRPr="00340DAF" w:rsidRDefault="00E55E86" w:rsidP="00E55E86">
            <w:pPr>
              <w:jc w:val="center"/>
              <w:rPr>
                <w:rFonts w:ascii="Times New Roman" w:hAnsi="Times New Roman" w:cs="Times New Roman"/>
                <w:sz w:val="24"/>
                <w:szCs w:val="24"/>
              </w:rPr>
            </w:pPr>
            <w:r>
              <w:rPr>
                <w:rFonts w:ascii="Times New Roman" w:hAnsi="Times New Roman" w:cs="Times New Roman"/>
                <w:sz w:val="24"/>
                <w:szCs w:val="24"/>
              </w:rPr>
              <w:t>I</w:t>
            </w:r>
          </w:p>
        </w:tc>
        <w:tc>
          <w:tcPr>
            <w:tcW w:w="4962" w:type="dxa"/>
          </w:tcPr>
          <w:p w14:paraId="47F57049" w14:textId="77777777" w:rsidR="00E55E86" w:rsidRDefault="00E55E86" w:rsidP="00E55E86">
            <w:pPr>
              <w:jc w:val="center"/>
              <w:rPr>
                <w:rFonts w:ascii="Times New Roman" w:hAnsi="Times New Roman" w:cs="Times New Roman"/>
                <w:sz w:val="24"/>
                <w:szCs w:val="24"/>
              </w:rPr>
            </w:pPr>
          </w:p>
          <w:p w14:paraId="2DE183CD" w14:textId="77777777" w:rsidR="00E55E86" w:rsidRPr="00E55E86" w:rsidRDefault="00E55E86" w:rsidP="00E55E86">
            <w:pPr>
              <w:jc w:val="center"/>
              <w:rPr>
                <w:rFonts w:ascii="Times New Roman" w:hAnsi="Times New Roman" w:cs="Times New Roman"/>
                <w:sz w:val="24"/>
                <w:szCs w:val="24"/>
              </w:rPr>
            </w:pPr>
            <w:r w:rsidRPr="00E55E86">
              <w:rPr>
                <w:rFonts w:ascii="Times New Roman" w:hAnsi="Times New Roman" w:cs="Times New Roman"/>
                <w:sz w:val="24"/>
                <w:szCs w:val="24"/>
              </w:rPr>
              <w:t>Proponentes do gênero feminino</w:t>
            </w:r>
          </w:p>
          <w:p w14:paraId="3F8A1CCD" w14:textId="77777777" w:rsidR="00E55E86" w:rsidRPr="00340DAF" w:rsidRDefault="00E55E86" w:rsidP="00E55E86">
            <w:pPr>
              <w:jc w:val="both"/>
              <w:rPr>
                <w:rFonts w:ascii="Times New Roman" w:hAnsi="Times New Roman" w:cs="Times New Roman"/>
                <w:sz w:val="24"/>
                <w:szCs w:val="24"/>
              </w:rPr>
            </w:pPr>
          </w:p>
        </w:tc>
        <w:tc>
          <w:tcPr>
            <w:tcW w:w="1873" w:type="dxa"/>
          </w:tcPr>
          <w:p w14:paraId="307FA955" w14:textId="77777777" w:rsidR="00E55E86" w:rsidRDefault="00E55E86" w:rsidP="007C4082">
            <w:pPr>
              <w:jc w:val="center"/>
              <w:rPr>
                <w:rFonts w:ascii="Times New Roman" w:hAnsi="Times New Roman" w:cs="Times New Roman"/>
                <w:sz w:val="24"/>
                <w:szCs w:val="24"/>
              </w:rPr>
            </w:pPr>
          </w:p>
          <w:p w14:paraId="2C8FF8F2" w14:textId="77777777" w:rsidR="00E55E86" w:rsidRPr="00340DAF" w:rsidRDefault="00E55E86" w:rsidP="00E55E86">
            <w:pPr>
              <w:jc w:val="center"/>
              <w:rPr>
                <w:rFonts w:ascii="Times New Roman" w:hAnsi="Times New Roman" w:cs="Times New Roman"/>
                <w:sz w:val="24"/>
                <w:szCs w:val="24"/>
              </w:rPr>
            </w:pPr>
            <w:r>
              <w:rPr>
                <w:rFonts w:ascii="Times New Roman" w:hAnsi="Times New Roman" w:cs="Times New Roman"/>
                <w:sz w:val="24"/>
                <w:szCs w:val="24"/>
              </w:rPr>
              <w:t>5</w:t>
            </w:r>
          </w:p>
        </w:tc>
      </w:tr>
      <w:tr w:rsidR="00E55E86" w:rsidRPr="00340DAF" w14:paraId="5204F014" w14:textId="77777777" w:rsidTr="007C4082">
        <w:tc>
          <w:tcPr>
            <w:tcW w:w="1809" w:type="dxa"/>
          </w:tcPr>
          <w:p w14:paraId="15D2BA64" w14:textId="77777777" w:rsidR="00E55E86" w:rsidRDefault="00E55E86" w:rsidP="007C4082">
            <w:pPr>
              <w:jc w:val="center"/>
              <w:rPr>
                <w:rFonts w:ascii="Times New Roman" w:hAnsi="Times New Roman" w:cs="Times New Roman"/>
                <w:sz w:val="24"/>
                <w:szCs w:val="24"/>
              </w:rPr>
            </w:pPr>
          </w:p>
          <w:p w14:paraId="50454EB1" w14:textId="77777777" w:rsidR="00E55E86" w:rsidRPr="00340DAF" w:rsidRDefault="00E55E86" w:rsidP="00E55E86">
            <w:pPr>
              <w:jc w:val="center"/>
              <w:rPr>
                <w:rFonts w:ascii="Times New Roman" w:hAnsi="Times New Roman" w:cs="Times New Roman"/>
                <w:sz w:val="24"/>
                <w:szCs w:val="24"/>
              </w:rPr>
            </w:pPr>
            <w:r>
              <w:rPr>
                <w:rFonts w:ascii="Times New Roman" w:hAnsi="Times New Roman" w:cs="Times New Roman"/>
                <w:sz w:val="24"/>
                <w:szCs w:val="24"/>
              </w:rPr>
              <w:t>J</w:t>
            </w:r>
          </w:p>
        </w:tc>
        <w:tc>
          <w:tcPr>
            <w:tcW w:w="4962" w:type="dxa"/>
          </w:tcPr>
          <w:p w14:paraId="0DE8B744" w14:textId="77777777" w:rsidR="00E55E86" w:rsidRDefault="00E55E86" w:rsidP="007C4082">
            <w:pPr>
              <w:jc w:val="both"/>
              <w:rPr>
                <w:rFonts w:ascii="Times New Roman" w:hAnsi="Times New Roman" w:cs="Times New Roman"/>
                <w:b/>
                <w:bCs/>
                <w:sz w:val="24"/>
                <w:szCs w:val="24"/>
              </w:rPr>
            </w:pPr>
          </w:p>
          <w:p w14:paraId="33CB72D0" w14:textId="77777777" w:rsidR="00E55E86" w:rsidRPr="00340DAF" w:rsidRDefault="00E55E86" w:rsidP="00E55E86">
            <w:pPr>
              <w:jc w:val="center"/>
              <w:rPr>
                <w:rFonts w:ascii="Times New Roman" w:hAnsi="Times New Roman" w:cs="Times New Roman"/>
                <w:sz w:val="24"/>
                <w:szCs w:val="24"/>
              </w:rPr>
            </w:pPr>
            <w:r w:rsidRPr="00E55E86">
              <w:rPr>
                <w:rFonts w:ascii="Times New Roman" w:hAnsi="Times New Roman" w:cs="Times New Roman"/>
                <w:sz w:val="24"/>
                <w:szCs w:val="24"/>
              </w:rPr>
              <w:t>Proponentes negros e indígenas</w:t>
            </w:r>
          </w:p>
        </w:tc>
        <w:tc>
          <w:tcPr>
            <w:tcW w:w="1873" w:type="dxa"/>
          </w:tcPr>
          <w:p w14:paraId="1F005780" w14:textId="77777777" w:rsidR="00E55E86" w:rsidRDefault="00E55E86" w:rsidP="007C4082">
            <w:pPr>
              <w:jc w:val="center"/>
              <w:rPr>
                <w:rFonts w:ascii="Times New Roman" w:hAnsi="Times New Roman" w:cs="Times New Roman"/>
                <w:sz w:val="24"/>
                <w:szCs w:val="24"/>
              </w:rPr>
            </w:pPr>
          </w:p>
          <w:p w14:paraId="6B299D58" w14:textId="77777777" w:rsidR="00E55E86" w:rsidRDefault="00E55E86" w:rsidP="00E55E86">
            <w:pPr>
              <w:jc w:val="center"/>
              <w:rPr>
                <w:rFonts w:ascii="Times New Roman" w:hAnsi="Times New Roman" w:cs="Times New Roman"/>
                <w:sz w:val="24"/>
                <w:szCs w:val="24"/>
              </w:rPr>
            </w:pPr>
            <w:r>
              <w:rPr>
                <w:rFonts w:ascii="Times New Roman" w:hAnsi="Times New Roman" w:cs="Times New Roman"/>
                <w:sz w:val="24"/>
                <w:szCs w:val="24"/>
              </w:rPr>
              <w:t>5</w:t>
            </w:r>
          </w:p>
          <w:p w14:paraId="36861CA0" w14:textId="77777777" w:rsidR="00E55E86" w:rsidRPr="00340DAF" w:rsidRDefault="00E55E86" w:rsidP="00E55E86">
            <w:pPr>
              <w:jc w:val="center"/>
              <w:rPr>
                <w:rFonts w:ascii="Times New Roman" w:hAnsi="Times New Roman" w:cs="Times New Roman"/>
                <w:sz w:val="24"/>
                <w:szCs w:val="24"/>
              </w:rPr>
            </w:pPr>
          </w:p>
        </w:tc>
      </w:tr>
      <w:tr w:rsidR="00E55E86" w:rsidRPr="00340DAF" w14:paraId="7418D99F" w14:textId="77777777" w:rsidTr="007C4082">
        <w:tc>
          <w:tcPr>
            <w:tcW w:w="1809" w:type="dxa"/>
          </w:tcPr>
          <w:p w14:paraId="227B13D2" w14:textId="77777777" w:rsidR="00E55E86" w:rsidRDefault="00E55E86" w:rsidP="00E55E86">
            <w:pPr>
              <w:rPr>
                <w:rFonts w:ascii="Times New Roman" w:hAnsi="Times New Roman" w:cs="Times New Roman"/>
                <w:sz w:val="24"/>
                <w:szCs w:val="24"/>
              </w:rPr>
            </w:pPr>
          </w:p>
          <w:p w14:paraId="66B42FFC" w14:textId="77777777" w:rsidR="00E55E86" w:rsidRPr="00340DAF" w:rsidRDefault="00E55E86" w:rsidP="00E55E86">
            <w:pPr>
              <w:jc w:val="center"/>
              <w:rPr>
                <w:rFonts w:ascii="Times New Roman" w:hAnsi="Times New Roman" w:cs="Times New Roman"/>
                <w:sz w:val="24"/>
                <w:szCs w:val="24"/>
              </w:rPr>
            </w:pPr>
            <w:r>
              <w:rPr>
                <w:rFonts w:ascii="Times New Roman" w:hAnsi="Times New Roman" w:cs="Times New Roman"/>
                <w:sz w:val="24"/>
                <w:szCs w:val="24"/>
              </w:rPr>
              <w:t>K</w:t>
            </w:r>
          </w:p>
        </w:tc>
        <w:tc>
          <w:tcPr>
            <w:tcW w:w="4962" w:type="dxa"/>
          </w:tcPr>
          <w:p w14:paraId="29A1C871" w14:textId="77777777" w:rsidR="00E55E86" w:rsidRDefault="00E55E86" w:rsidP="00E55E86">
            <w:pPr>
              <w:jc w:val="center"/>
              <w:rPr>
                <w:rFonts w:ascii="Times New Roman" w:hAnsi="Times New Roman" w:cs="Times New Roman"/>
                <w:sz w:val="24"/>
                <w:szCs w:val="24"/>
              </w:rPr>
            </w:pPr>
          </w:p>
          <w:p w14:paraId="3E934E20" w14:textId="77777777" w:rsidR="00E55E86" w:rsidRPr="00340DAF" w:rsidRDefault="00E55E86" w:rsidP="00E55E86">
            <w:pPr>
              <w:jc w:val="center"/>
              <w:rPr>
                <w:rFonts w:ascii="Times New Roman" w:hAnsi="Times New Roman" w:cs="Times New Roman"/>
                <w:sz w:val="24"/>
                <w:szCs w:val="24"/>
              </w:rPr>
            </w:pPr>
            <w:r w:rsidRPr="00E55E86">
              <w:rPr>
                <w:rFonts w:ascii="Times New Roman" w:hAnsi="Times New Roman" w:cs="Times New Roman"/>
                <w:sz w:val="24"/>
                <w:szCs w:val="24"/>
              </w:rPr>
              <w:t>Proponentes com deficiência</w:t>
            </w:r>
          </w:p>
        </w:tc>
        <w:tc>
          <w:tcPr>
            <w:tcW w:w="1873" w:type="dxa"/>
          </w:tcPr>
          <w:p w14:paraId="3428E882" w14:textId="77777777" w:rsidR="00E55E86" w:rsidRDefault="00E55E86" w:rsidP="007C4082">
            <w:pPr>
              <w:jc w:val="center"/>
              <w:rPr>
                <w:rFonts w:ascii="Times New Roman" w:hAnsi="Times New Roman" w:cs="Times New Roman"/>
                <w:sz w:val="24"/>
                <w:szCs w:val="24"/>
              </w:rPr>
            </w:pPr>
          </w:p>
          <w:p w14:paraId="206C96A0" w14:textId="77777777" w:rsidR="00E55E86" w:rsidRDefault="00E55E86" w:rsidP="00E55E86">
            <w:pPr>
              <w:jc w:val="center"/>
              <w:rPr>
                <w:rFonts w:ascii="Times New Roman" w:hAnsi="Times New Roman" w:cs="Times New Roman"/>
                <w:sz w:val="24"/>
                <w:szCs w:val="24"/>
              </w:rPr>
            </w:pPr>
            <w:r>
              <w:rPr>
                <w:rFonts w:ascii="Times New Roman" w:hAnsi="Times New Roman" w:cs="Times New Roman"/>
                <w:sz w:val="24"/>
                <w:szCs w:val="24"/>
              </w:rPr>
              <w:t>5</w:t>
            </w:r>
          </w:p>
          <w:p w14:paraId="00DB31F9" w14:textId="77777777" w:rsidR="00E55E86" w:rsidRPr="00340DAF" w:rsidRDefault="00E55E86" w:rsidP="00E55E86">
            <w:pPr>
              <w:jc w:val="center"/>
              <w:rPr>
                <w:rFonts w:ascii="Times New Roman" w:hAnsi="Times New Roman" w:cs="Times New Roman"/>
                <w:sz w:val="24"/>
                <w:szCs w:val="24"/>
              </w:rPr>
            </w:pPr>
          </w:p>
        </w:tc>
      </w:tr>
      <w:tr w:rsidR="00E55E86" w:rsidRPr="00340DAF" w14:paraId="67300BF2" w14:textId="77777777" w:rsidTr="00FD11F7">
        <w:tc>
          <w:tcPr>
            <w:tcW w:w="6771" w:type="dxa"/>
            <w:gridSpan w:val="2"/>
          </w:tcPr>
          <w:p w14:paraId="7861A37E" w14:textId="77777777" w:rsidR="00E55E86" w:rsidRPr="00E55E86" w:rsidRDefault="00E55E86" w:rsidP="00E55E86">
            <w:pPr>
              <w:jc w:val="center"/>
              <w:rPr>
                <w:rFonts w:ascii="Times New Roman" w:hAnsi="Times New Roman" w:cs="Times New Roman"/>
                <w:b/>
                <w:bCs/>
                <w:sz w:val="24"/>
                <w:szCs w:val="24"/>
              </w:rPr>
            </w:pPr>
            <w:r w:rsidRPr="00E55E86">
              <w:rPr>
                <w:rFonts w:ascii="Times New Roman" w:hAnsi="Times New Roman" w:cs="Times New Roman"/>
                <w:b/>
                <w:bCs/>
                <w:sz w:val="24"/>
                <w:szCs w:val="24"/>
              </w:rPr>
              <w:t>PONTUAÇÃO EXTRA TOTAL</w:t>
            </w:r>
            <w:r>
              <w:rPr>
                <w:rFonts w:ascii="Times New Roman" w:hAnsi="Times New Roman" w:cs="Times New Roman"/>
                <w:b/>
                <w:bCs/>
                <w:sz w:val="24"/>
                <w:szCs w:val="24"/>
              </w:rPr>
              <w:t>:</w:t>
            </w:r>
          </w:p>
        </w:tc>
        <w:tc>
          <w:tcPr>
            <w:tcW w:w="1873" w:type="dxa"/>
          </w:tcPr>
          <w:p w14:paraId="54CA1262" w14:textId="77777777" w:rsidR="00E55E86" w:rsidRDefault="00E55E86" w:rsidP="007C4082">
            <w:pPr>
              <w:jc w:val="center"/>
              <w:rPr>
                <w:rFonts w:ascii="Times New Roman" w:hAnsi="Times New Roman" w:cs="Times New Roman"/>
                <w:sz w:val="24"/>
                <w:szCs w:val="24"/>
              </w:rPr>
            </w:pPr>
            <w:r>
              <w:rPr>
                <w:rFonts w:ascii="Times New Roman" w:hAnsi="Times New Roman" w:cs="Times New Roman"/>
                <w:sz w:val="24"/>
                <w:szCs w:val="24"/>
              </w:rPr>
              <w:t>15 PONTOS</w:t>
            </w:r>
          </w:p>
        </w:tc>
      </w:tr>
    </w:tbl>
    <w:p w14:paraId="394734A8" w14:textId="77777777" w:rsidR="00E55E86" w:rsidRDefault="00E55E86" w:rsidP="00E55E86">
      <w:pPr>
        <w:rPr>
          <w:rFonts w:ascii="Times New Roman" w:hAnsi="Times New Roman" w:cs="Times New Roman"/>
          <w:sz w:val="24"/>
          <w:szCs w:val="24"/>
        </w:rPr>
      </w:pPr>
    </w:p>
    <w:p w14:paraId="7BBBE087" w14:textId="77777777" w:rsidR="00951C13" w:rsidRDefault="00951C13" w:rsidP="00E55E86">
      <w:pPr>
        <w:rPr>
          <w:rFonts w:ascii="Times New Roman" w:hAnsi="Times New Roman" w:cs="Times New Roman"/>
          <w:sz w:val="24"/>
          <w:szCs w:val="24"/>
        </w:rPr>
      </w:pPr>
    </w:p>
    <w:tbl>
      <w:tblPr>
        <w:tblStyle w:val="Tabelacomgrade"/>
        <w:tblW w:w="0" w:type="auto"/>
        <w:tblLook w:val="04A0" w:firstRow="1" w:lastRow="0" w:firstColumn="1" w:lastColumn="0" w:noHBand="0" w:noVBand="1"/>
      </w:tblPr>
      <w:tblGrid>
        <w:gridCol w:w="1800"/>
        <w:gridCol w:w="4841"/>
        <w:gridCol w:w="1853"/>
      </w:tblGrid>
      <w:tr w:rsidR="00E55E86" w:rsidRPr="00340DAF" w14:paraId="5E32840D" w14:textId="77777777" w:rsidTr="007C4082">
        <w:tc>
          <w:tcPr>
            <w:tcW w:w="8644" w:type="dxa"/>
            <w:gridSpan w:val="3"/>
          </w:tcPr>
          <w:p w14:paraId="71A19087" w14:textId="77777777" w:rsidR="00E55E86" w:rsidRPr="00340DAF" w:rsidRDefault="00E55E86" w:rsidP="007C4082">
            <w:pPr>
              <w:jc w:val="center"/>
              <w:rPr>
                <w:rFonts w:ascii="Times New Roman" w:hAnsi="Times New Roman" w:cs="Times New Roman"/>
                <w:b/>
                <w:bCs/>
                <w:sz w:val="24"/>
                <w:szCs w:val="24"/>
              </w:rPr>
            </w:pPr>
            <w:r w:rsidRPr="00E55E86">
              <w:rPr>
                <w:rFonts w:ascii="Times New Roman" w:hAnsi="Times New Roman" w:cs="Times New Roman"/>
                <w:b/>
                <w:bCs/>
                <w:sz w:val="24"/>
                <w:szCs w:val="24"/>
              </w:rPr>
              <w:t>PONTUAÇÃO EXTRA PARA PROPONENTES PESSOAS JURÍDICAS E COLETIVOS OU GRUPOS CULTURAIS SEM CNPJ</w:t>
            </w:r>
          </w:p>
        </w:tc>
      </w:tr>
      <w:tr w:rsidR="00E55E86" w:rsidRPr="00340DAF" w14:paraId="0371FF62" w14:textId="77777777" w:rsidTr="007C4082">
        <w:tc>
          <w:tcPr>
            <w:tcW w:w="1809" w:type="dxa"/>
          </w:tcPr>
          <w:p w14:paraId="5300CE0C" w14:textId="77777777" w:rsidR="00E55E86" w:rsidRDefault="00E55E86" w:rsidP="007C4082">
            <w:pPr>
              <w:jc w:val="center"/>
              <w:rPr>
                <w:rFonts w:ascii="Times New Roman" w:hAnsi="Times New Roman" w:cs="Times New Roman"/>
                <w:b/>
                <w:bCs/>
                <w:sz w:val="24"/>
                <w:szCs w:val="24"/>
              </w:rPr>
            </w:pPr>
          </w:p>
          <w:p w14:paraId="60ED8EB4" w14:textId="77777777" w:rsidR="00E55E86" w:rsidRDefault="00E55E86" w:rsidP="007C4082">
            <w:pPr>
              <w:jc w:val="center"/>
              <w:rPr>
                <w:rFonts w:ascii="Times New Roman" w:hAnsi="Times New Roman" w:cs="Times New Roman"/>
                <w:b/>
                <w:bCs/>
                <w:sz w:val="24"/>
                <w:szCs w:val="24"/>
              </w:rPr>
            </w:pPr>
            <w:r w:rsidRPr="00340DAF">
              <w:rPr>
                <w:rFonts w:ascii="Times New Roman" w:hAnsi="Times New Roman" w:cs="Times New Roman"/>
                <w:b/>
                <w:bCs/>
                <w:sz w:val="24"/>
                <w:szCs w:val="24"/>
              </w:rPr>
              <w:t>Identificação do Critério</w:t>
            </w:r>
          </w:p>
          <w:p w14:paraId="14888242" w14:textId="77777777" w:rsidR="00E55E86" w:rsidRPr="00340DAF" w:rsidRDefault="00E55E86" w:rsidP="007C4082">
            <w:pPr>
              <w:jc w:val="center"/>
              <w:rPr>
                <w:rFonts w:ascii="Times New Roman" w:hAnsi="Times New Roman" w:cs="Times New Roman"/>
                <w:b/>
                <w:bCs/>
                <w:sz w:val="24"/>
                <w:szCs w:val="24"/>
              </w:rPr>
            </w:pPr>
          </w:p>
        </w:tc>
        <w:tc>
          <w:tcPr>
            <w:tcW w:w="4962" w:type="dxa"/>
          </w:tcPr>
          <w:p w14:paraId="53F9E2E9" w14:textId="77777777" w:rsidR="00E55E86" w:rsidRDefault="00E55E86" w:rsidP="007C4082">
            <w:pPr>
              <w:jc w:val="center"/>
              <w:rPr>
                <w:rFonts w:ascii="Times New Roman" w:hAnsi="Times New Roman" w:cs="Times New Roman"/>
                <w:b/>
                <w:bCs/>
                <w:sz w:val="24"/>
                <w:szCs w:val="24"/>
              </w:rPr>
            </w:pPr>
          </w:p>
          <w:p w14:paraId="3482E2AE" w14:textId="77777777" w:rsidR="00E55E86" w:rsidRPr="00340DAF" w:rsidRDefault="00E55E86" w:rsidP="007C4082">
            <w:pPr>
              <w:jc w:val="center"/>
              <w:rPr>
                <w:rFonts w:ascii="Times New Roman" w:hAnsi="Times New Roman" w:cs="Times New Roman"/>
                <w:b/>
                <w:bCs/>
                <w:sz w:val="24"/>
                <w:szCs w:val="24"/>
              </w:rPr>
            </w:pPr>
            <w:r w:rsidRPr="00340DAF">
              <w:rPr>
                <w:rFonts w:ascii="Times New Roman" w:hAnsi="Times New Roman" w:cs="Times New Roman"/>
                <w:b/>
                <w:bCs/>
                <w:sz w:val="24"/>
                <w:szCs w:val="24"/>
              </w:rPr>
              <w:t xml:space="preserve">Descrição do </w:t>
            </w:r>
            <w:r>
              <w:rPr>
                <w:rFonts w:ascii="Times New Roman" w:hAnsi="Times New Roman" w:cs="Times New Roman"/>
                <w:b/>
                <w:bCs/>
                <w:sz w:val="24"/>
                <w:szCs w:val="24"/>
              </w:rPr>
              <w:t>ponto extra</w:t>
            </w:r>
          </w:p>
        </w:tc>
        <w:tc>
          <w:tcPr>
            <w:tcW w:w="1873" w:type="dxa"/>
          </w:tcPr>
          <w:p w14:paraId="1C3F057B" w14:textId="77777777" w:rsidR="00E55E86" w:rsidRDefault="00E55E86" w:rsidP="007C4082">
            <w:pPr>
              <w:jc w:val="center"/>
              <w:rPr>
                <w:rFonts w:ascii="Times New Roman" w:hAnsi="Times New Roman" w:cs="Times New Roman"/>
                <w:b/>
                <w:bCs/>
                <w:sz w:val="24"/>
                <w:szCs w:val="24"/>
              </w:rPr>
            </w:pPr>
          </w:p>
          <w:p w14:paraId="38C1F21C" w14:textId="77777777" w:rsidR="00E55E86" w:rsidRPr="00340DAF" w:rsidRDefault="00E55E86" w:rsidP="007C4082">
            <w:pPr>
              <w:jc w:val="center"/>
              <w:rPr>
                <w:rFonts w:ascii="Times New Roman" w:hAnsi="Times New Roman" w:cs="Times New Roman"/>
                <w:b/>
                <w:bCs/>
                <w:sz w:val="24"/>
                <w:szCs w:val="24"/>
              </w:rPr>
            </w:pPr>
            <w:r w:rsidRPr="00340DAF">
              <w:rPr>
                <w:rFonts w:ascii="Times New Roman" w:hAnsi="Times New Roman" w:cs="Times New Roman"/>
                <w:b/>
                <w:bCs/>
                <w:sz w:val="24"/>
                <w:szCs w:val="24"/>
              </w:rPr>
              <w:t>Pontuação Máxima</w:t>
            </w:r>
          </w:p>
        </w:tc>
      </w:tr>
      <w:tr w:rsidR="00E55E86" w:rsidRPr="00340DAF" w14:paraId="09B0390B" w14:textId="77777777" w:rsidTr="007C4082">
        <w:tc>
          <w:tcPr>
            <w:tcW w:w="1809" w:type="dxa"/>
          </w:tcPr>
          <w:p w14:paraId="475EF299" w14:textId="77777777" w:rsidR="00E55E86" w:rsidRDefault="00E55E86" w:rsidP="007C4082">
            <w:pPr>
              <w:jc w:val="center"/>
              <w:rPr>
                <w:rFonts w:ascii="Times New Roman" w:hAnsi="Times New Roman" w:cs="Times New Roman"/>
                <w:sz w:val="24"/>
                <w:szCs w:val="24"/>
              </w:rPr>
            </w:pPr>
          </w:p>
          <w:p w14:paraId="208DA090" w14:textId="77777777" w:rsidR="00E55E86" w:rsidRPr="00340DAF" w:rsidRDefault="00E55E86" w:rsidP="007C4082">
            <w:pPr>
              <w:jc w:val="center"/>
              <w:rPr>
                <w:rFonts w:ascii="Times New Roman" w:hAnsi="Times New Roman" w:cs="Times New Roman"/>
                <w:sz w:val="24"/>
                <w:szCs w:val="24"/>
              </w:rPr>
            </w:pPr>
            <w:r>
              <w:rPr>
                <w:rFonts w:ascii="Times New Roman" w:hAnsi="Times New Roman" w:cs="Times New Roman"/>
                <w:sz w:val="24"/>
                <w:szCs w:val="24"/>
              </w:rPr>
              <w:t>L</w:t>
            </w:r>
          </w:p>
        </w:tc>
        <w:tc>
          <w:tcPr>
            <w:tcW w:w="4962" w:type="dxa"/>
          </w:tcPr>
          <w:p w14:paraId="74558B00" w14:textId="77777777" w:rsidR="00E55E86" w:rsidRDefault="00E55E86" w:rsidP="007C4082">
            <w:pPr>
              <w:jc w:val="center"/>
              <w:rPr>
                <w:rFonts w:ascii="Times New Roman" w:hAnsi="Times New Roman" w:cs="Times New Roman"/>
                <w:sz w:val="24"/>
                <w:szCs w:val="24"/>
              </w:rPr>
            </w:pPr>
          </w:p>
          <w:p w14:paraId="10C28546" w14:textId="77777777" w:rsidR="00E55E86" w:rsidRPr="00E55E86" w:rsidRDefault="00E55E86" w:rsidP="007C4082">
            <w:pPr>
              <w:jc w:val="center"/>
              <w:rPr>
                <w:rFonts w:ascii="Times New Roman" w:hAnsi="Times New Roman" w:cs="Times New Roman"/>
                <w:sz w:val="24"/>
                <w:szCs w:val="24"/>
              </w:rPr>
            </w:pPr>
            <w:r w:rsidRPr="00E55E86">
              <w:rPr>
                <w:rFonts w:ascii="Times New Roman" w:hAnsi="Times New Roman" w:cs="Times New Roman"/>
                <w:sz w:val="24"/>
                <w:szCs w:val="24"/>
              </w:rPr>
              <w:t>Proponentes do gênero feminino</w:t>
            </w:r>
          </w:p>
          <w:p w14:paraId="117F9517" w14:textId="77777777" w:rsidR="00E55E86" w:rsidRPr="00340DAF" w:rsidRDefault="00E55E86" w:rsidP="007C4082">
            <w:pPr>
              <w:jc w:val="both"/>
              <w:rPr>
                <w:rFonts w:ascii="Times New Roman" w:hAnsi="Times New Roman" w:cs="Times New Roman"/>
                <w:sz w:val="24"/>
                <w:szCs w:val="24"/>
              </w:rPr>
            </w:pPr>
          </w:p>
        </w:tc>
        <w:tc>
          <w:tcPr>
            <w:tcW w:w="1873" w:type="dxa"/>
          </w:tcPr>
          <w:p w14:paraId="668751D8" w14:textId="77777777" w:rsidR="00E55E86" w:rsidRDefault="00E55E86" w:rsidP="007C4082">
            <w:pPr>
              <w:jc w:val="center"/>
              <w:rPr>
                <w:rFonts w:ascii="Times New Roman" w:hAnsi="Times New Roman" w:cs="Times New Roman"/>
                <w:sz w:val="24"/>
                <w:szCs w:val="24"/>
              </w:rPr>
            </w:pPr>
          </w:p>
          <w:p w14:paraId="705BB80A" w14:textId="77777777" w:rsidR="00E55E86" w:rsidRPr="00340DAF" w:rsidRDefault="00E55E86" w:rsidP="007C4082">
            <w:pPr>
              <w:jc w:val="center"/>
              <w:rPr>
                <w:rFonts w:ascii="Times New Roman" w:hAnsi="Times New Roman" w:cs="Times New Roman"/>
                <w:sz w:val="24"/>
                <w:szCs w:val="24"/>
              </w:rPr>
            </w:pPr>
            <w:r>
              <w:rPr>
                <w:rFonts w:ascii="Times New Roman" w:hAnsi="Times New Roman" w:cs="Times New Roman"/>
                <w:sz w:val="24"/>
                <w:szCs w:val="24"/>
              </w:rPr>
              <w:t>5</w:t>
            </w:r>
          </w:p>
        </w:tc>
      </w:tr>
      <w:tr w:rsidR="00E55E86" w:rsidRPr="00340DAF" w14:paraId="264FA32E" w14:textId="77777777" w:rsidTr="007C4082">
        <w:tc>
          <w:tcPr>
            <w:tcW w:w="1809" w:type="dxa"/>
          </w:tcPr>
          <w:p w14:paraId="48891391" w14:textId="77777777" w:rsidR="00E55E86" w:rsidRDefault="00E55E86" w:rsidP="007C4082">
            <w:pPr>
              <w:jc w:val="center"/>
              <w:rPr>
                <w:rFonts w:ascii="Times New Roman" w:hAnsi="Times New Roman" w:cs="Times New Roman"/>
                <w:sz w:val="24"/>
                <w:szCs w:val="24"/>
              </w:rPr>
            </w:pPr>
          </w:p>
          <w:p w14:paraId="4DC080D6" w14:textId="77777777" w:rsidR="00E55E86" w:rsidRPr="00340DAF" w:rsidRDefault="00E55E86" w:rsidP="007C4082">
            <w:pPr>
              <w:jc w:val="center"/>
              <w:rPr>
                <w:rFonts w:ascii="Times New Roman" w:hAnsi="Times New Roman" w:cs="Times New Roman"/>
                <w:sz w:val="24"/>
                <w:szCs w:val="24"/>
              </w:rPr>
            </w:pPr>
            <w:r>
              <w:rPr>
                <w:rFonts w:ascii="Times New Roman" w:hAnsi="Times New Roman" w:cs="Times New Roman"/>
                <w:sz w:val="24"/>
                <w:szCs w:val="24"/>
              </w:rPr>
              <w:t>M</w:t>
            </w:r>
          </w:p>
        </w:tc>
        <w:tc>
          <w:tcPr>
            <w:tcW w:w="4962" w:type="dxa"/>
          </w:tcPr>
          <w:p w14:paraId="6D1B5F71" w14:textId="77777777" w:rsidR="00E55E86" w:rsidRDefault="00E55E86" w:rsidP="007C4082">
            <w:pPr>
              <w:jc w:val="both"/>
              <w:rPr>
                <w:rFonts w:ascii="Times New Roman" w:hAnsi="Times New Roman" w:cs="Times New Roman"/>
                <w:b/>
                <w:bCs/>
                <w:sz w:val="24"/>
                <w:szCs w:val="24"/>
              </w:rPr>
            </w:pPr>
          </w:p>
          <w:p w14:paraId="4E2959C0" w14:textId="77777777" w:rsidR="00E55E86" w:rsidRPr="00340DAF" w:rsidRDefault="00E55E86" w:rsidP="007C4082">
            <w:pPr>
              <w:jc w:val="center"/>
              <w:rPr>
                <w:rFonts w:ascii="Times New Roman" w:hAnsi="Times New Roman" w:cs="Times New Roman"/>
                <w:sz w:val="24"/>
                <w:szCs w:val="24"/>
              </w:rPr>
            </w:pPr>
            <w:r w:rsidRPr="00E55E86">
              <w:rPr>
                <w:rFonts w:ascii="Times New Roman" w:hAnsi="Times New Roman" w:cs="Times New Roman"/>
                <w:sz w:val="24"/>
                <w:szCs w:val="24"/>
              </w:rPr>
              <w:t>Proponentes negros e indígenas</w:t>
            </w:r>
          </w:p>
        </w:tc>
        <w:tc>
          <w:tcPr>
            <w:tcW w:w="1873" w:type="dxa"/>
          </w:tcPr>
          <w:p w14:paraId="23650394" w14:textId="77777777" w:rsidR="00E55E86" w:rsidRDefault="00E55E86" w:rsidP="007C4082">
            <w:pPr>
              <w:jc w:val="center"/>
              <w:rPr>
                <w:rFonts w:ascii="Times New Roman" w:hAnsi="Times New Roman" w:cs="Times New Roman"/>
                <w:sz w:val="24"/>
                <w:szCs w:val="24"/>
              </w:rPr>
            </w:pPr>
          </w:p>
          <w:p w14:paraId="7546FCA9" w14:textId="77777777" w:rsidR="00E55E86" w:rsidRDefault="00E55E86" w:rsidP="007C4082">
            <w:pPr>
              <w:jc w:val="center"/>
              <w:rPr>
                <w:rFonts w:ascii="Times New Roman" w:hAnsi="Times New Roman" w:cs="Times New Roman"/>
                <w:sz w:val="24"/>
                <w:szCs w:val="24"/>
              </w:rPr>
            </w:pPr>
            <w:r>
              <w:rPr>
                <w:rFonts w:ascii="Times New Roman" w:hAnsi="Times New Roman" w:cs="Times New Roman"/>
                <w:sz w:val="24"/>
                <w:szCs w:val="24"/>
              </w:rPr>
              <w:t>5</w:t>
            </w:r>
          </w:p>
          <w:p w14:paraId="3F57CC91" w14:textId="77777777" w:rsidR="00E55E86" w:rsidRPr="00340DAF" w:rsidRDefault="00E55E86" w:rsidP="007C4082">
            <w:pPr>
              <w:jc w:val="center"/>
              <w:rPr>
                <w:rFonts w:ascii="Times New Roman" w:hAnsi="Times New Roman" w:cs="Times New Roman"/>
                <w:sz w:val="24"/>
                <w:szCs w:val="24"/>
              </w:rPr>
            </w:pPr>
          </w:p>
        </w:tc>
      </w:tr>
      <w:tr w:rsidR="00E55E86" w:rsidRPr="00340DAF" w14:paraId="2C646AF8" w14:textId="77777777" w:rsidTr="007C4082">
        <w:tc>
          <w:tcPr>
            <w:tcW w:w="1809" w:type="dxa"/>
          </w:tcPr>
          <w:p w14:paraId="5833E0A5" w14:textId="77777777" w:rsidR="00E55E86" w:rsidRDefault="00E55E86" w:rsidP="007C4082">
            <w:pPr>
              <w:rPr>
                <w:rFonts w:ascii="Times New Roman" w:hAnsi="Times New Roman" w:cs="Times New Roman"/>
                <w:sz w:val="24"/>
                <w:szCs w:val="24"/>
              </w:rPr>
            </w:pPr>
          </w:p>
          <w:p w14:paraId="593DF7FA" w14:textId="77777777" w:rsidR="00E55E86" w:rsidRPr="00340DAF" w:rsidRDefault="00E55E86" w:rsidP="007C4082">
            <w:pPr>
              <w:jc w:val="center"/>
              <w:rPr>
                <w:rFonts w:ascii="Times New Roman" w:hAnsi="Times New Roman" w:cs="Times New Roman"/>
                <w:sz w:val="24"/>
                <w:szCs w:val="24"/>
              </w:rPr>
            </w:pPr>
            <w:r>
              <w:rPr>
                <w:rFonts w:ascii="Times New Roman" w:hAnsi="Times New Roman" w:cs="Times New Roman"/>
                <w:sz w:val="24"/>
                <w:szCs w:val="24"/>
              </w:rPr>
              <w:t>N</w:t>
            </w:r>
          </w:p>
        </w:tc>
        <w:tc>
          <w:tcPr>
            <w:tcW w:w="4962" w:type="dxa"/>
          </w:tcPr>
          <w:p w14:paraId="395F0A16" w14:textId="77777777" w:rsidR="00E55E86" w:rsidRDefault="00E55E86" w:rsidP="007C4082">
            <w:pPr>
              <w:jc w:val="center"/>
              <w:rPr>
                <w:rFonts w:ascii="Times New Roman" w:hAnsi="Times New Roman" w:cs="Times New Roman"/>
                <w:sz w:val="24"/>
                <w:szCs w:val="24"/>
              </w:rPr>
            </w:pPr>
          </w:p>
          <w:p w14:paraId="0E12C6C9" w14:textId="77777777" w:rsidR="00E55E86" w:rsidRPr="00340DAF" w:rsidRDefault="00E55E86" w:rsidP="007C4082">
            <w:pPr>
              <w:jc w:val="center"/>
              <w:rPr>
                <w:rFonts w:ascii="Times New Roman" w:hAnsi="Times New Roman" w:cs="Times New Roman"/>
                <w:sz w:val="24"/>
                <w:szCs w:val="24"/>
              </w:rPr>
            </w:pPr>
            <w:r w:rsidRPr="00E55E86">
              <w:rPr>
                <w:rFonts w:ascii="Times New Roman" w:hAnsi="Times New Roman" w:cs="Times New Roman"/>
                <w:sz w:val="24"/>
                <w:szCs w:val="24"/>
              </w:rPr>
              <w:t>Proponentes com deficiência</w:t>
            </w:r>
          </w:p>
        </w:tc>
        <w:tc>
          <w:tcPr>
            <w:tcW w:w="1873" w:type="dxa"/>
          </w:tcPr>
          <w:p w14:paraId="0160C9DE" w14:textId="77777777" w:rsidR="00E55E86" w:rsidRDefault="00E55E86" w:rsidP="007C4082">
            <w:pPr>
              <w:jc w:val="center"/>
              <w:rPr>
                <w:rFonts w:ascii="Times New Roman" w:hAnsi="Times New Roman" w:cs="Times New Roman"/>
                <w:sz w:val="24"/>
                <w:szCs w:val="24"/>
              </w:rPr>
            </w:pPr>
          </w:p>
          <w:p w14:paraId="792CE9A4" w14:textId="77777777" w:rsidR="00E55E86" w:rsidRDefault="00E55E86" w:rsidP="007C4082">
            <w:pPr>
              <w:jc w:val="center"/>
              <w:rPr>
                <w:rFonts w:ascii="Times New Roman" w:hAnsi="Times New Roman" w:cs="Times New Roman"/>
                <w:sz w:val="24"/>
                <w:szCs w:val="24"/>
              </w:rPr>
            </w:pPr>
            <w:r>
              <w:rPr>
                <w:rFonts w:ascii="Times New Roman" w:hAnsi="Times New Roman" w:cs="Times New Roman"/>
                <w:sz w:val="24"/>
                <w:szCs w:val="24"/>
              </w:rPr>
              <w:t>5</w:t>
            </w:r>
          </w:p>
          <w:p w14:paraId="4B0C27EC" w14:textId="77777777" w:rsidR="00E55E86" w:rsidRPr="00340DAF" w:rsidRDefault="00E55E86" w:rsidP="007C4082">
            <w:pPr>
              <w:jc w:val="center"/>
              <w:rPr>
                <w:rFonts w:ascii="Times New Roman" w:hAnsi="Times New Roman" w:cs="Times New Roman"/>
                <w:sz w:val="24"/>
                <w:szCs w:val="24"/>
              </w:rPr>
            </w:pPr>
          </w:p>
        </w:tc>
      </w:tr>
      <w:tr w:rsidR="00E55E86" w14:paraId="35B2172F" w14:textId="77777777" w:rsidTr="007C4082">
        <w:tc>
          <w:tcPr>
            <w:tcW w:w="6771" w:type="dxa"/>
            <w:gridSpan w:val="2"/>
          </w:tcPr>
          <w:p w14:paraId="23686497" w14:textId="77777777" w:rsidR="00E55E86" w:rsidRPr="00E55E86" w:rsidRDefault="00E55E86" w:rsidP="007C4082">
            <w:pPr>
              <w:jc w:val="center"/>
              <w:rPr>
                <w:rFonts w:ascii="Times New Roman" w:hAnsi="Times New Roman" w:cs="Times New Roman"/>
                <w:b/>
                <w:bCs/>
                <w:sz w:val="24"/>
                <w:szCs w:val="24"/>
              </w:rPr>
            </w:pPr>
            <w:r w:rsidRPr="00E55E86">
              <w:rPr>
                <w:rFonts w:ascii="Times New Roman" w:hAnsi="Times New Roman" w:cs="Times New Roman"/>
                <w:b/>
                <w:bCs/>
                <w:sz w:val="24"/>
                <w:szCs w:val="24"/>
              </w:rPr>
              <w:t>PONTUAÇÃO EXTRA TOTAL</w:t>
            </w:r>
            <w:r>
              <w:rPr>
                <w:rFonts w:ascii="Times New Roman" w:hAnsi="Times New Roman" w:cs="Times New Roman"/>
                <w:b/>
                <w:bCs/>
                <w:sz w:val="24"/>
                <w:szCs w:val="24"/>
              </w:rPr>
              <w:t>:</w:t>
            </w:r>
          </w:p>
        </w:tc>
        <w:tc>
          <w:tcPr>
            <w:tcW w:w="1873" w:type="dxa"/>
          </w:tcPr>
          <w:p w14:paraId="76E7CD0B" w14:textId="77777777" w:rsidR="00E55E86" w:rsidRDefault="00E55E86" w:rsidP="007C4082">
            <w:pPr>
              <w:jc w:val="center"/>
              <w:rPr>
                <w:rFonts w:ascii="Times New Roman" w:hAnsi="Times New Roman" w:cs="Times New Roman"/>
                <w:sz w:val="24"/>
                <w:szCs w:val="24"/>
              </w:rPr>
            </w:pPr>
            <w:r>
              <w:rPr>
                <w:rFonts w:ascii="Times New Roman" w:hAnsi="Times New Roman" w:cs="Times New Roman"/>
                <w:sz w:val="24"/>
                <w:szCs w:val="24"/>
              </w:rPr>
              <w:t>15 PONTOS</w:t>
            </w:r>
          </w:p>
        </w:tc>
      </w:tr>
    </w:tbl>
    <w:p w14:paraId="0C30270A" w14:textId="77777777" w:rsidR="00E55E86" w:rsidRDefault="00E55E86" w:rsidP="00E55E86">
      <w:pPr>
        <w:rPr>
          <w:rFonts w:ascii="Times New Roman" w:hAnsi="Times New Roman" w:cs="Times New Roman"/>
          <w:sz w:val="24"/>
          <w:szCs w:val="24"/>
        </w:rPr>
      </w:pPr>
    </w:p>
    <w:p w14:paraId="2E56709E" w14:textId="77777777" w:rsidR="00550AEA" w:rsidRDefault="00550AEA" w:rsidP="00550AEA">
      <w:pPr>
        <w:pStyle w:val="PargrafodaLista"/>
        <w:rPr>
          <w:rFonts w:ascii="Times New Roman" w:hAnsi="Times New Roman" w:cs="Times New Roman"/>
          <w:b/>
          <w:bCs/>
          <w:sz w:val="24"/>
          <w:szCs w:val="24"/>
        </w:rPr>
      </w:pPr>
      <w:r w:rsidRPr="00550AEA">
        <w:rPr>
          <w:rFonts w:ascii="Times New Roman" w:hAnsi="Times New Roman" w:cs="Times New Roman"/>
          <w:b/>
          <w:bCs/>
          <w:sz w:val="24"/>
          <w:szCs w:val="24"/>
        </w:rPr>
        <w:t xml:space="preserve">Observações: </w:t>
      </w:r>
    </w:p>
    <w:p w14:paraId="452B29E6" w14:textId="77777777" w:rsidR="00550AEA" w:rsidRDefault="00550AEA" w:rsidP="00550AEA">
      <w:pPr>
        <w:pStyle w:val="PargrafodaLista"/>
        <w:rPr>
          <w:rFonts w:ascii="Times New Roman" w:hAnsi="Times New Roman" w:cs="Times New Roman"/>
          <w:b/>
          <w:bCs/>
          <w:sz w:val="24"/>
          <w:szCs w:val="24"/>
        </w:rPr>
      </w:pPr>
    </w:p>
    <w:p w14:paraId="23F347DB" w14:textId="77777777" w:rsidR="00550AEA" w:rsidRPr="00550AEA" w:rsidRDefault="00550AEA" w:rsidP="006B6F7A">
      <w:pPr>
        <w:pStyle w:val="PargrafodaLista"/>
        <w:numPr>
          <w:ilvl w:val="0"/>
          <w:numId w:val="1"/>
        </w:numPr>
        <w:spacing w:after="0"/>
        <w:jc w:val="both"/>
        <w:rPr>
          <w:rFonts w:ascii="Times New Roman" w:hAnsi="Times New Roman" w:cs="Times New Roman"/>
          <w:b/>
          <w:bCs/>
          <w:sz w:val="24"/>
          <w:szCs w:val="24"/>
        </w:rPr>
      </w:pPr>
      <w:r w:rsidRPr="00550AEA">
        <w:rPr>
          <w:rFonts w:ascii="Times New Roman" w:hAnsi="Times New Roman" w:cs="Times New Roman"/>
          <w:sz w:val="24"/>
          <w:szCs w:val="24"/>
        </w:rPr>
        <w:t>A pontuação final de cada candidatura por média das notas atribuídas individualmente por cada membro.</w:t>
      </w:r>
    </w:p>
    <w:p w14:paraId="4718543B" w14:textId="77777777" w:rsidR="00550AEA" w:rsidRPr="00550AEA" w:rsidRDefault="00550AEA" w:rsidP="006B6F7A">
      <w:pPr>
        <w:pStyle w:val="PargrafodaLista"/>
        <w:spacing w:after="0"/>
        <w:jc w:val="both"/>
        <w:rPr>
          <w:rFonts w:ascii="Times New Roman" w:hAnsi="Times New Roman" w:cs="Times New Roman"/>
          <w:b/>
          <w:bCs/>
          <w:sz w:val="24"/>
          <w:szCs w:val="24"/>
        </w:rPr>
      </w:pPr>
    </w:p>
    <w:p w14:paraId="0B6433B4" w14:textId="77777777" w:rsidR="00550AEA" w:rsidRDefault="00550AEA" w:rsidP="006B6F7A">
      <w:pPr>
        <w:pStyle w:val="PargrafodaLista"/>
        <w:numPr>
          <w:ilvl w:val="0"/>
          <w:numId w:val="1"/>
        </w:numPr>
        <w:spacing w:after="0"/>
        <w:jc w:val="both"/>
        <w:rPr>
          <w:rFonts w:ascii="Times New Roman" w:hAnsi="Times New Roman" w:cs="Times New Roman"/>
          <w:sz w:val="24"/>
          <w:szCs w:val="24"/>
        </w:rPr>
      </w:pPr>
      <w:r w:rsidRPr="00550AEA">
        <w:rPr>
          <w:rFonts w:ascii="Times New Roman" w:hAnsi="Times New Roman" w:cs="Times New Roman"/>
          <w:sz w:val="24"/>
          <w:szCs w:val="24"/>
        </w:rPr>
        <w:t>Os critérios gerais são eliminatórios, de modo que, o agente cultural que receber pontuação 0 em algum dos critérios será desclassificado do Edital.</w:t>
      </w:r>
    </w:p>
    <w:p w14:paraId="1E2032D2" w14:textId="77777777" w:rsidR="00550AEA" w:rsidRPr="00550AEA" w:rsidRDefault="00550AEA" w:rsidP="006B6F7A">
      <w:pPr>
        <w:spacing w:after="0"/>
        <w:jc w:val="both"/>
        <w:rPr>
          <w:rFonts w:ascii="Times New Roman" w:hAnsi="Times New Roman" w:cs="Times New Roman"/>
          <w:sz w:val="24"/>
          <w:szCs w:val="24"/>
        </w:rPr>
      </w:pPr>
    </w:p>
    <w:p w14:paraId="544A5F21" w14:textId="77777777" w:rsidR="00550AEA" w:rsidRDefault="00550AEA" w:rsidP="006B6F7A">
      <w:pPr>
        <w:pStyle w:val="PargrafodaLista"/>
        <w:numPr>
          <w:ilvl w:val="0"/>
          <w:numId w:val="1"/>
        </w:numPr>
        <w:spacing w:after="0"/>
        <w:jc w:val="both"/>
        <w:rPr>
          <w:rFonts w:ascii="Times New Roman" w:hAnsi="Times New Roman" w:cs="Times New Roman"/>
          <w:sz w:val="24"/>
          <w:szCs w:val="24"/>
        </w:rPr>
      </w:pPr>
      <w:r w:rsidRPr="00550AEA">
        <w:rPr>
          <w:rFonts w:ascii="Times New Roman" w:hAnsi="Times New Roman" w:cs="Times New Roman"/>
          <w:sz w:val="24"/>
          <w:szCs w:val="24"/>
        </w:rPr>
        <w:t>Os bônus de pontuação são cumulativos e não constituem critérios obrigatórios, de modo que a pontuação 0 em algum dos pontos bônus não desclassifica o proponente.</w:t>
      </w:r>
    </w:p>
    <w:p w14:paraId="443061B6" w14:textId="77777777" w:rsidR="00550AEA" w:rsidRPr="00550AEA" w:rsidRDefault="00550AEA" w:rsidP="006B6F7A">
      <w:pPr>
        <w:spacing w:after="0"/>
        <w:jc w:val="both"/>
        <w:rPr>
          <w:rFonts w:ascii="Times New Roman" w:hAnsi="Times New Roman" w:cs="Times New Roman"/>
          <w:sz w:val="24"/>
          <w:szCs w:val="24"/>
        </w:rPr>
      </w:pPr>
    </w:p>
    <w:p w14:paraId="0F214C1A" w14:textId="77777777" w:rsidR="00550AEA" w:rsidRDefault="00550AEA" w:rsidP="006B6F7A">
      <w:pPr>
        <w:pStyle w:val="PargrafodaLista"/>
        <w:numPr>
          <w:ilvl w:val="0"/>
          <w:numId w:val="1"/>
        </w:numPr>
        <w:spacing w:after="0"/>
        <w:jc w:val="both"/>
        <w:rPr>
          <w:rFonts w:ascii="Times New Roman" w:hAnsi="Times New Roman" w:cs="Times New Roman"/>
          <w:sz w:val="24"/>
          <w:szCs w:val="24"/>
        </w:rPr>
      </w:pPr>
      <w:r w:rsidRPr="00550AEA">
        <w:rPr>
          <w:rFonts w:ascii="Times New Roman" w:hAnsi="Times New Roman" w:cs="Times New Roman"/>
          <w:sz w:val="24"/>
          <w:szCs w:val="24"/>
        </w:rPr>
        <w:t>Em caso de empate, serão utilizados para fins de classificação dos projetos a maior nota nos critérios de acordo com a ordem abaixo definida: A, B, C, D, E, F, G, H respectivamente.</w:t>
      </w:r>
    </w:p>
    <w:p w14:paraId="0B7131C7" w14:textId="77777777" w:rsidR="00550AEA" w:rsidRPr="00550AEA" w:rsidRDefault="00550AEA" w:rsidP="006B6F7A">
      <w:pPr>
        <w:spacing w:after="0"/>
        <w:jc w:val="both"/>
        <w:rPr>
          <w:rFonts w:ascii="Times New Roman" w:hAnsi="Times New Roman" w:cs="Times New Roman"/>
          <w:sz w:val="24"/>
          <w:szCs w:val="24"/>
        </w:rPr>
      </w:pPr>
    </w:p>
    <w:p w14:paraId="108F58D7" w14:textId="77777777" w:rsidR="00550AEA" w:rsidRPr="00550AEA" w:rsidRDefault="00550AEA" w:rsidP="006B6F7A">
      <w:pPr>
        <w:pStyle w:val="PargrafodaLista"/>
        <w:numPr>
          <w:ilvl w:val="0"/>
          <w:numId w:val="1"/>
        </w:numPr>
        <w:spacing w:after="0"/>
        <w:jc w:val="both"/>
        <w:rPr>
          <w:rFonts w:ascii="Times New Roman" w:hAnsi="Times New Roman" w:cs="Times New Roman"/>
          <w:sz w:val="24"/>
          <w:szCs w:val="24"/>
        </w:rPr>
      </w:pPr>
      <w:r w:rsidRPr="00550AEA">
        <w:rPr>
          <w:rFonts w:ascii="Times New Roman" w:hAnsi="Times New Roman" w:cs="Times New Roman"/>
          <w:sz w:val="24"/>
          <w:szCs w:val="24"/>
        </w:rPr>
        <w:t>Caso nenhum dos critérios acima elencados seja capaz de promover o desempate serão adotados critérios de desempate na ordem a seguir:</w:t>
      </w:r>
    </w:p>
    <w:p w14:paraId="664FF6C3" w14:textId="77777777" w:rsidR="00550AEA" w:rsidRPr="00550AEA" w:rsidRDefault="00550AEA" w:rsidP="006B6F7A">
      <w:pPr>
        <w:spacing w:after="0"/>
        <w:jc w:val="both"/>
        <w:rPr>
          <w:rFonts w:ascii="Times New Roman" w:hAnsi="Times New Roman" w:cs="Times New Roman"/>
          <w:sz w:val="24"/>
          <w:szCs w:val="24"/>
        </w:rPr>
      </w:pPr>
    </w:p>
    <w:p w14:paraId="24BA7BB2" w14:textId="77777777" w:rsidR="00550AEA" w:rsidRDefault="00550AEA" w:rsidP="006B6F7A">
      <w:pPr>
        <w:pStyle w:val="PargrafodaLista"/>
        <w:numPr>
          <w:ilvl w:val="0"/>
          <w:numId w:val="1"/>
        </w:numPr>
        <w:spacing w:after="0"/>
        <w:jc w:val="both"/>
        <w:rPr>
          <w:rFonts w:ascii="Times New Roman" w:hAnsi="Times New Roman" w:cs="Times New Roman"/>
          <w:sz w:val="24"/>
          <w:szCs w:val="24"/>
        </w:rPr>
      </w:pPr>
      <w:r w:rsidRPr="00550AEA">
        <w:rPr>
          <w:rFonts w:ascii="Times New Roman" w:hAnsi="Times New Roman" w:cs="Times New Roman"/>
          <w:sz w:val="24"/>
          <w:szCs w:val="24"/>
        </w:rPr>
        <w:t>Serão considerados aptos os projetos que receberem nota final igual ou superior a 50 pontos.</w:t>
      </w:r>
    </w:p>
    <w:p w14:paraId="212821E0" w14:textId="77777777" w:rsidR="00550AEA" w:rsidRPr="00550AEA" w:rsidRDefault="00550AEA" w:rsidP="006B6F7A">
      <w:pPr>
        <w:spacing w:after="0"/>
        <w:jc w:val="both"/>
        <w:rPr>
          <w:rFonts w:ascii="Times New Roman" w:hAnsi="Times New Roman" w:cs="Times New Roman"/>
          <w:sz w:val="24"/>
          <w:szCs w:val="24"/>
        </w:rPr>
      </w:pPr>
    </w:p>
    <w:p w14:paraId="1BA8496C" w14:textId="77777777" w:rsidR="00550AEA" w:rsidRPr="00550AEA" w:rsidRDefault="00550AEA" w:rsidP="006B6F7A">
      <w:pPr>
        <w:pStyle w:val="PargrafodaLista"/>
        <w:numPr>
          <w:ilvl w:val="0"/>
          <w:numId w:val="1"/>
        </w:numPr>
        <w:spacing w:after="0"/>
        <w:jc w:val="both"/>
        <w:rPr>
          <w:rFonts w:ascii="Times New Roman" w:hAnsi="Times New Roman" w:cs="Times New Roman"/>
          <w:sz w:val="24"/>
          <w:szCs w:val="24"/>
        </w:rPr>
      </w:pPr>
      <w:r w:rsidRPr="00550AEA">
        <w:rPr>
          <w:rFonts w:ascii="Times New Roman" w:hAnsi="Times New Roman" w:cs="Times New Roman"/>
          <w:sz w:val="24"/>
          <w:szCs w:val="24"/>
        </w:rPr>
        <w:t>Serão desclassificados os projetos que:</w:t>
      </w:r>
    </w:p>
    <w:p w14:paraId="22156CCF" w14:textId="77777777" w:rsidR="00550AEA" w:rsidRPr="00550AEA" w:rsidRDefault="00550AEA" w:rsidP="006B6F7A">
      <w:pPr>
        <w:spacing w:after="0"/>
        <w:jc w:val="both"/>
        <w:rPr>
          <w:rFonts w:ascii="Times New Roman" w:hAnsi="Times New Roman" w:cs="Times New Roman"/>
          <w:sz w:val="24"/>
          <w:szCs w:val="24"/>
        </w:rPr>
      </w:pPr>
    </w:p>
    <w:p w14:paraId="2AFBF9FF" w14:textId="77777777" w:rsidR="00550AEA" w:rsidRPr="00550AEA" w:rsidRDefault="00550AEA" w:rsidP="006B6F7A">
      <w:pPr>
        <w:pStyle w:val="PargrafodaLista"/>
        <w:spacing w:after="0"/>
        <w:jc w:val="both"/>
        <w:rPr>
          <w:rFonts w:ascii="Times New Roman" w:hAnsi="Times New Roman" w:cs="Times New Roman"/>
          <w:sz w:val="24"/>
          <w:szCs w:val="24"/>
        </w:rPr>
      </w:pPr>
      <w:r w:rsidRPr="00550AEA">
        <w:rPr>
          <w:rFonts w:ascii="Times New Roman" w:hAnsi="Times New Roman" w:cs="Times New Roman"/>
          <w:sz w:val="24"/>
          <w:szCs w:val="24"/>
        </w:rPr>
        <w:t>I - receberam nota 0</w:t>
      </w:r>
      <w:r w:rsidR="006B6F7A">
        <w:rPr>
          <w:rFonts w:ascii="Times New Roman" w:hAnsi="Times New Roman" w:cs="Times New Roman"/>
          <w:sz w:val="24"/>
          <w:szCs w:val="24"/>
        </w:rPr>
        <w:t xml:space="preserve"> (zero)</w:t>
      </w:r>
      <w:r w:rsidRPr="00550AEA">
        <w:rPr>
          <w:rFonts w:ascii="Times New Roman" w:hAnsi="Times New Roman" w:cs="Times New Roman"/>
          <w:sz w:val="24"/>
          <w:szCs w:val="24"/>
        </w:rPr>
        <w:t xml:space="preserve"> em qualquer dos critérios obrigatórios;</w:t>
      </w:r>
    </w:p>
    <w:p w14:paraId="1FB27957" w14:textId="77777777" w:rsidR="00550AEA" w:rsidRPr="00550AEA" w:rsidRDefault="00550AEA" w:rsidP="006B6F7A">
      <w:pPr>
        <w:spacing w:after="0"/>
        <w:jc w:val="both"/>
        <w:rPr>
          <w:rFonts w:ascii="Times New Roman" w:hAnsi="Times New Roman" w:cs="Times New Roman"/>
          <w:sz w:val="24"/>
          <w:szCs w:val="24"/>
        </w:rPr>
      </w:pPr>
    </w:p>
    <w:p w14:paraId="1CE5BFF2" w14:textId="77777777" w:rsidR="00550AEA" w:rsidRPr="00550AEA" w:rsidRDefault="00550AEA" w:rsidP="006B6F7A">
      <w:pPr>
        <w:pStyle w:val="PargrafodaLista"/>
        <w:spacing w:after="0"/>
        <w:jc w:val="both"/>
        <w:rPr>
          <w:rFonts w:ascii="Times New Roman" w:hAnsi="Times New Roman" w:cs="Times New Roman"/>
          <w:sz w:val="24"/>
          <w:szCs w:val="24"/>
        </w:rPr>
      </w:pPr>
      <w:r w:rsidRPr="00550AEA">
        <w:rPr>
          <w:rFonts w:ascii="Times New Roman" w:hAnsi="Times New Roman" w:cs="Times New Roman"/>
          <w:sz w:val="24"/>
          <w:szCs w:val="24"/>
        </w:rPr>
        <w:t>II - apresentem quaisquer formas de preconceito de origem, raça, etnia, gênero, cor, idade ou outras formas de discriminação serão desclassificadas, com fundamento no disposto no inciso IV do caput do art. 3º da Constituição, garantidos o contraditório e a ampla defesa.</w:t>
      </w:r>
    </w:p>
    <w:p w14:paraId="35016960" w14:textId="77777777" w:rsidR="00550AEA" w:rsidRPr="00550AEA" w:rsidRDefault="00550AEA" w:rsidP="006B6F7A">
      <w:pPr>
        <w:pStyle w:val="PargrafodaLista"/>
        <w:numPr>
          <w:ilvl w:val="0"/>
          <w:numId w:val="1"/>
        </w:numPr>
        <w:spacing w:after="0"/>
        <w:jc w:val="both"/>
        <w:rPr>
          <w:rFonts w:ascii="Times New Roman" w:hAnsi="Times New Roman" w:cs="Times New Roman"/>
          <w:sz w:val="24"/>
          <w:szCs w:val="24"/>
        </w:rPr>
      </w:pPr>
      <w:r w:rsidRPr="00550AEA">
        <w:rPr>
          <w:rFonts w:ascii="Times New Roman" w:hAnsi="Times New Roman" w:cs="Times New Roman"/>
          <w:sz w:val="24"/>
          <w:szCs w:val="24"/>
        </w:rPr>
        <w:t>A falsidade de informações acarretará desclassificação, podendo ensejar, ainda, a aplicação de sanções administrativas ou criminais.</w:t>
      </w:r>
    </w:p>
    <w:p w14:paraId="12346623" w14:textId="77777777" w:rsidR="006B6F7A" w:rsidRPr="00550AEA" w:rsidRDefault="006B6F7A" w:rsidP="00B351BF">
      <w:pPr>
        <w:pStyle w:val="PargrafodaLista"/>
        <w:spacing w:after="0"/>
        <w:jc w:val="both"/>
        <w:rPr>
          <w:rFonts w:ascii="Times New Roman" w:hAnsi="Times New Roman" w:cs="Times New Roman"/>
          <w:sz w:val="24"/>
          <w:szCs w:val="24"/>
        </w:rPr>
      </w:pPr>
    </w:p>
    <w:sectPr w:rsidR="006B6F7A" w:rsidRPr="00550AEA" w:rsidSect="00951C13">
      <w:headerReference w:type="default" r:id="rId7"/>
      <w:pgSz w:w="11906" w:h="16838"/>
      <w:pgMar w:top="1417" w:right="1701" w:bottom="1417" w:left="1701" w:header="510"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429E960" w14:textId="77777777" w:rsidR="004B16A6" w:rsidRDefault="004B16A6" w:rsidP="00550AEA">
      <w:pPr>
        <w:spacing w:after="0" w:line="240" w:lineRule="auto"/>
      </w:pPr>
      <w:r>
        <w:separator/>
      </w:r>
    </w:p>
  </w:endnote>
  <w:endnote w:type="continuationSeparator" w:id="0">
    <w:p w14:paraId="16F6F3CD" w14:textId="77777777" w:rsidR="004B16A6" w:rsidRDefault="004B16A6" w:rsidP="00550AE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unga">
    <w:panose1 w:val="00000400000000000000"/>
    <w:charset w:val="00"/>
    <w:family w:val="swiss"/>
    <w:pitch w:val="variable"/>
    <w:sig w:usb0="004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3DA347F" w14:textId="77777777" w:rsidR="004B16A6" w:rsidRDefault="004B16A6" w:rsidP="00550AEA">
      <w:pPr>
        <w:spacing w:after="0" w:line="240" w:lineRule="auto"/>
      </w:pPr>
      <w:r>
        <w:separator/>
      </w:r>
    </w:p>
  </w:footnote>
  <w:footnote w:type="continuationSeparator" w:id="0">
    <w:p w14:paraId="169156CC" w14:textId="77777777" w:rsidR="004B16A6" w:rsidRDefault="004B16A6" w:rsidP="00550AE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C061B1" w14:textId="77777777" w:rsidR="00EC583C" w:rsidRDefault="00EC583C" w:rsidP="00406F73">
    <w:pPr>
      <w:pStyle w:val="Cabealho"/>
      <w:jc w:val="center"/>
      <w:rPr>
        <w:noProof/>
      </w:rPr>
    </w:pPr>
    <w:r>
      <w:rPr>
        <w:noProof/>
        <w:lang w:eastAsia="pt-BR" w:bidi="ar-SA"/>
      </w:rPr>
      <w:drawing>
        <wp:anchor distT="0" distB="0" distL="114300" distR="114300" simplePos="0" relativeHeight="251658240" behindDoc="1" locked="0" layoutInCell="1" allowOverlap="1" wp14:anchorId="4587CCCA" wp14:editId="05C82D24">
          <wp:simplePos x="0" y="0"/>
          <wp:positionH relativeFrom="margin">
            <wp:align>left</wp:align>
          </wp:positionH>
          <wp:positionV relativeFrom="topMargin">
            <wp:posOffset>162015</wp:posOffset>
          </wp:positionV>
          <wp:extent cx="5400040" cy="788035"/>
          <wp:effectExtent l="0" t="0" r="0" b="0"/>
          <wp:wrapNone/>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1"/>
                  <pic:cNvPicPr/>
                </pic:nvPicPr>
                <pic:blipFill>
                  <a:blip r:embed="rId1">
                    <a:extLst>
                      <a:ext uri="{28A0092B-C50C-407E-A947-70E740481C1C}">
                        <a14:useLocalDpi xmlns:a14="http://schemas.microsoft.com/office/drawing/2010/main" val="0"/>
                      </a:ext>
                    </a:extLst>
                  </a:blip>
                  <a:stretch>
                    <a:fillRect/>
                  </a:stretch>
                </pic:blipFill>
                <pic:spPr>
                  <a:xfrm>
                    <a:off x="0" y="0"/>
                    <a:ext cx="5400040" cy="788035"/>
                  </a:xfrm>
                  <a:prstGeom prst="rect">
                    <a:avLst/>
                  </a:prstGeom>
                </pic:spPr>
              </pic:pic>
            </a:graphicData>
          </a:graphic>
        </wp:anchor>
      </w:drawing>
    </w:r>
  </w:p>
  <w:p w14:paraId="6A7086F5" w14:textId="77777777" w:rsidR="00EC583C" w:rsidRDefault="00EC583C" w:rsidP="00406F73">
    <w:pPr>
      <w:pStyle w:val="Cabealho"/>
      <w:jc w:val="center"/>
      <w:rPr>
        <w:noProof/>
      </w:rPr>
    </w:pPr>
  </w:p>
  <w:p w14:paraId="79F66607" w14:textId="77777777" w:rsidR="00EC583C" w:rsidRDefault="00EC583C" w:rsidP="00406F73">
    <w:pPr>
      <w:pStyle w:val="Cabealho"/>
      <w:jc w:val="center"/>
      <w:rPr>
        <w:rFonts w:ascii="Times New Roman" w:hAnsi="Times New Roman" w:cs="Times New Roman"/>
        <w:b/>
        <w:bCs/>
        <w:sz w:val="24"/>
        <w:szCs w:val="24"/>
      </w:rPr>
    </w:pPr>
  </w:p>
  <w:p w14:paraId="7CB51280" w14:textId="77777777" w:rsidR="00432A06" w:rsidRPr="00432A06" w:rsidRDefault="00951C13" w:rsidP="00406F73">
    <w:pPr>
      <w:pStyle w:val="Cabealho"/>
      <w:jc w:val="center"/>
      <w:rPr>
        <w:rFonts w:ascii="Times New Roman" w:hAnsi="Times New Roman" w:cs="Times New Roman"/>
        <w:sz w:val="24"/>
        <w:szCs w:val="24"/>
      </w:rPr>
    </w:pPr>
    <w:r>
      <w:rPr>
        <w:rFonts w:ascii="Times New Roman" w:hAnsi="Times New Roman" w:cs="Times New Roman"/>
        <w:b/>
        <w:bCs/>
        <w:sz w:val="24"/>
        <w:szCs w:val="24"/>
      </w:rPr>
      <w:t>ANEXO I</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FC4A79"/>
    <w:multiLevelType w:val="hybridMultilevel"/>
    <w:tmpl w:val="3E0E2C8C"/>
    <w:lvl w:ilvl="0" w:tplc="04160005">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num w:numId="1" w16cid:durableId="183337053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0DAF"/>
    <w:rsid w:val="00105EBA"/>
    <w:rsid w:val="00340DAF"/>
    <w:rsid w:val="00406F73"/>
    <w:rsid w:val="00432A06"/>
    <w:rsid w:val="004B16A6"/>
    <w:rsid w:val="00512954"/>
    <w:rsid w:val="00550AEA"/>
    <w:rsid w:val="005D71FA"/>
    <w:rsid w:val="0063673E"/>
    <w:rsid w:val="006B1E99"/>
    <w:rsid w:val="006B6F7A"/>
    <w:rsid w:val="00741989"/>
    <w:rsid w:val="007D1962"/>
    <w:rsid w:val="00951C13"/>
    <w:rsid w:val="00B351BF"/>
    <w:rsid w:val="00C64007"/>
    <w:rsid w:val="00D57C34"/>
    <w:rsid w:val="00E55E86"/>
    <w:rsid w:val="00EC583C"/>
    <w:rsid w:val="00FF2262"/>
  </w:rsids>
  <m:mathPr>
    <m:mathFont m:val="Cambria Math"/>
    <m:brkBin m:val="before"/>
    <m:brkBinSub m:val="--"/>
    <m:smallFrac m:val="0"/>
    <m:dispDef/>
    <m:lMargin m:val="0"/>
    <m:rMargin m:val="0"/>
    <m:defJc m:val="centerGroup"/>
    <m:wrapIndent m:val="1440"/>
    <m:intLim m:val="subSup"/>
    <m:naryLim m:val="undOvr"/>
  </m:mathPr>
  <w:themeFontLang w:val="pt-BR" w:bidi="kn-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4955E30"/>
  <w15:docId w15:val="{E8026F74-1078-4248-A71E-0543BCE63C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kn-IN"/>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41989"/>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styleId="Tabelacomgrade">
    <w:name w:val="Table Grid"/>
    <w:basedOn w:val="Tabelanormal"/>
    <w:uiPriority w:val="39"/>
    <w:rsid w:val="00340DA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grafodaLista">
    <w:name w:val="List Paragraph"/>
    <w:basedOn w:val="Normal"/>
    <w:uiPriority w:val="34"/>
    <w:qFormat/>
    <w:rsid w:val="00550AEA"/>
    <w:pPr>
      <w:ind w:left="720"/>
      <w:contextualSpacing/>
    </w:pPr>
  </w:style>
  <w:style w:type="paragraph" w:styleId="Cabealho">
    <w:name w:val="header"/>
    <w:basedOn w:val="Normal"/>
    <w:link w:val="CabealhoChar"/>
    <w:uiPriority w:val="99"/>
    <w:unhideWhenUsed/>
    <w:rsid w:val="00550AEA"/>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550AEA"/>
  </w:style>
  <w:style w:type="paragraph" w:styleId="Rodap">
    <w:name w:val="footer"/>
    <w:basedOn w:val="Normal"/>
    <w:link w:val="RodapChar"/>
    <w:uiPriority w:val="99"/>
    <w:unhideWhenUsed/>
    <w:rsid w:val="00550AEA"/>
    <w:pPr>
      <w:tabs>
        <w:tab w:val="center" w:pos="4252"/>
        <w:tab w:val="right" w:pos="8504"/>
      </w:tabs>
      <w:spacing w:after="0" w:line="240" w:lineRule="auto"/>
    </w:pPr>
  </w:style>
  <w:style w:type="character" w:customStyle="1" w:styleId="RodapChar">
    <w:name w:val="Rodapé Char"/>
    <w:basedOn w:val="Fontepargpadro"/>
    <w:link w:val="Rodap"/>
    <w:uiPriority w:val="99"/>
    <w:rsid w:val="00550AE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735</Words>
  <Characters>3969</Characters>
  <Application>Microsoft Office Word</Application>
  <DocSecurity>0</DocSecurity>
  <Lines>33</Lines>
  <Paragraphs>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4695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Alexandre</dc:creator>
  <cp:keywords/>
  <dc:description/>
  <cp:lastModifiedBy>Alexandre</cp:lastModifiedBy>
  <cp:revision>2</cp:revision>
  <dcterms:created xsi:type="dcterms:W3CDTF">2024-06-06T14:23:00Z</dcterms:created>
  <dcterms:modified xsi:type="dcterms:W3CDTF">2024-06-06T14:23:00Z</dcterms:modified>
</cp:coreProperties>
</file>